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9D" w:rsidRPr="006F519D" w:rsidRDefault="006F519D" w:rsidP="00734C9D">
      <w:pPr>
        <w:spacing w:after="0"/>
        <w:ind w:left="-709" w:right="-14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Статья: </w:t>
      </w:r>
      <w:r w:rsidR="00E54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 кассы. Кого еще коснется реформа?</w:t>
      </w:r>
    </w:p>
    <w:p w:rsidR="006F519D" w:rsidRDefault="006F519D" w:rsidP="00381A51">
      <w:pPr>
        <w:spacing w:after="0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A51" w:rsidRDefault="00381A51" w:rsidP="00381A51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два года, в течение которого налогоплательщикам пришлось испытать все нюансы работы с новой онлайн контрольно-кассовой техники. </w:t>
      </w:r>
    </w:p>
    <w:p w:rsidR="002F5A24" w:rsidRPr="006E6F65" w:rsidRDefault="00381A51" w:rsidP="00734C9D">
      <w:pPr>
        <w:spacing w:after="0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80EBE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ущественные изменения в законодательстве, </w:t>
      </w:r>
      <w:r w:rsidR="002F5A24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принесли такие новации, как</w:t>
      </w:r>
      <w:r w:rsidR="00607174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передача сведений о </w:t>
      </w:r>
      <w:r w:rsidR="003D1647">
        <w:rPr>
          <w:rFonts w:ascii="Times New Roman" w:hAnsi="Times New Roman" w:cs="Times New Roman"/>
          <w:color w:val="000000" w:themeColor="text1"/>
          <w:sz w:val="28"/>
          <w:szCs w:val="28"/>
        </w:rPr>
        <w:t>выручке</w:t>
      </w:r>
      <w:r w:rsidR="00607174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ФНС в режиме онлайн, возможность бесконтактного администрирования всех связанных с этим процессов, механизм гражданского контроля.</w:t>
      </w:r>
      <w:r w:rsidR="002F5A24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5838" w:rsidRPr="006E6F65" w:rsidRDefault="00F25838" w:rsidP="00734C9D">
      <w:pPr>
        <w:spacing w:after="0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Реформа предусматривает плановый, организованный</w:t>
      </w:r>
      <w:r w:rsid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на новый порядок эксплуатации ККТ в 3 этапа.</w:t>
      </w:r>
      <w:r w:rsidR="00381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2E30" w:rsidRPr="006E6F65" w:rsidRDefault="008B0DD1" w:rsidP="008B0DD1">
      <w:pPr>
        <w:spacing w:after="0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июля </w:t>
      </w:r>
      <w:r w:rsidR="00F25838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</w:t>
      </w:r>
      <w:r w:rsidR="00932E30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</w:t>
      </w:r>
      <w:r w:rsidR="007965BA">
        <w:rPr>
          <w:rFonts w:ascii="Times New Roman" w:hAnsi="Times New Roman" w:cs="Times New Roman"/>
          <w:color w:val="000000" w:themeColor="text1"/>
          <w:sz w:val="28"/>
          <w:szCs w:val="28"/>
        </w:rPr>
        <w:t>онлайн-</w:t>
      </w:r>
      <w:r w:rsidR="00F25838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кассы</w:t>
      </w:r>
      <w:r w:rsidR="00932E30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 использовать</w:t>
      </w:r>
      <w:r w:rsidR="00F25838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весь крупный бизнес</w:t>
      </w:r>
      <w:r w:rsidR="00932E30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розничных продаж (</w:t>
      </w:r>
      <w:r w:rsidR="00F25838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ритейл, заправки</w:t>
      </w:r>
      <w:r w:rsidR="00932E30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плательщики, осуществляющие розничную торговлю, отчитывающиеся по общей или упр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ощенной системе налогообложения, а с июля 2018г.</w:t>
      </w:r>
      <w:r w:rsidR="00932E30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новый порядок применения ККТ перешли организации и предприниматели </w:t>
      </w:r>
      <w:r w:rsidR="00355C3A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у которых есть работники</w:t>
      </w:r>
      <w:r w:rsidR="00355C3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355C3A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</w:t>
      </w:r>
      <w:proofErr w:type="gramStart"/>
      <w:r w:rsidR="00355C3A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предприниматели</w:t>
      </w:r>
      <w:proofErr w:type="gramEnd"/>
      <w:r w:rsidR="00355C3A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E30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оказывающие услуги в сфере общественного питания, налогоплательщики единого налога на вмененный доход и патентной системе налогообложения, хозяйствующие субъекты, осуществляющие торговлю посредством торговых автоматов.</w:t>
      </w:r>
    </w:p>
    <w:p w:rsidR="00DD34B5" w:rsidRDefault="00932E30" w:rsidP="00BE4D94">
      <w:pPr>
        <w:spacing w:after="0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D34B5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третьем этапе реформы на новый порядок применения ККТ </w:t>
      </w:r>
      <w:r w:rsidR="0074369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54D3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D34B5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01.07.2019 года</w:t>
      </w:r>
      <w:r w:rsidR="007436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080762">
        <w:rPr>
          <w:rFonts w:ascii="Times New Roman" w:hAnsi="Times New Roman" w:cs="Times New Roman"/>
          <w:color w:val="000000" w:themeColor="text1"/>
          <w:sz w:val="28"/>
          <w:szCs w:val="28"/>
        </w:rPr>
        <w:t>бязаны перейти</w:t>
      </w:r>
      <w:r w:rsidR="00DD34B5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индивидуальные </w:t>
      </w:r>
      <w:r w:rsidR="00080762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предприниматели</w:t>
      </w:r>
      <w:r w:rsidR="00DD34B5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ЕНВД, осуществляющие розничную торговлю и оказ</w:t>
      </w:r>
      <w:r w:rsidR="00080762">
        <w:rPr>
          <w:rFonts w:ascii="Times New Roman" w:hAnsi="Times New Roman" w:cs="Times New Roman"/>
          <w:color w:val="000000" w:themeColor="text1"/>
          <w:sz w:val="28"/>
          <w:szCs w:val="28"/>
        </w:rPr>
        <w:t>ывающие услуги в сфере общепита</w:t>
      </w:r>
      <w:r w:rsidR="00DD34B5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имеющие работников</w:t>
      </w:r>
      <w:r w:rsidR="000807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4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4B5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 </w:t>
      </w:r>
      <w:proofErr w:type="gramStart"/>
      <w:r w:rsidR="00080762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предприниматели</w:t>
      </w:r>
      <w:proofErr w:type="gramEnd"/>
      <w:r w:rsidR="00DD34B5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оказывающие услуги населению</w:t>
      </w:r>
      <w:r w:rsidR="00486C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4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CB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DD34B5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осуществляющие деятельность в сфере ЖКХ и принимающие оплату за коммунальные услуги</w:t>
      </w:r>
      <w:r w:rsidR="00486C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4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4B5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 </w:t>
      </w:r>
      <w:r w:rsidR="00080762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предприниматели </w:t>
      </w:r>
      <w:r w:rsidR="00DD34B5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при рас</w:t>
      </w:r>
      <w:r w:rsidR="00DF31BE">
        <w:rPr>
          <w:rFonts w:ascii="Times New Roman" w:hAnsi="Times New Roman" w:cs="Times New Roman"/>
          <w:color w:val="000000" w:themeColor="text1"/>
          <w:sz w:val="28"/>
          <w:szCs w:val="28"/>
        </w:rPr>
        <w:t>четах в общественном транспорте</w:t>
      </w:r>
      <w:r w:rsidR="00486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86CBC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предприниматели</w:t>
      </w:r>
      <w:r w:rsidR="00DD34B5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осуществляющие торговую деятельность с применением электронных торговых автоматов </w:t>
      </w:r>
      <w:r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</w:t>
      </w:r>
      <w:proofErr w:type="gramStart"/>
      <w:r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имеющие</w:t>
      </w:r>
      <w:proofErr w:type="gramEnd"/>
      <w:r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</w:t>
      </w:r>
      <w:r w:rsidR="00DD34B5" w:rsidRPr="006E6F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6CBC" w:rsidRPr="00CC727D" w:rsidRDefault="00486CBC" w:rsidP="00486CBC">
      <w:pPr>
        <w:pStyle w:val="af0"/>
        <w:ind w:left="-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есть такие виды деятельности при осуществлении которых, независимо от режима налогообложения, предприниматели и юридические лица могут полностью отказаться от ККТ. Например, </w:t>
      </w:r>
      <w:r w:rsidRPr="00CC727D"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при продаже газет и журналов; ценных бумаг; обеспечении питанием в учебных заведениях; разностной торговле; ремонте обуви; </w:t>
      </w:r>
      <w:r w:rsidRPr="00CC727D">
        <w:rPr>
          <w:rFonts w:ascii="Times New Roman" w:hAnsi="Times New Roman" w:cs="Times New Roman"/>
          <w:bCs/>
          <w:sz w:val="28"/>
          <w:szCs w:val="28"/>
        </w:rPr>
        <w:t>изготовлении и ремонте металлической галантереи и ключей</w:t>
      </w:r>
      <w:r w:rsidRPr="00CC727D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CC727D">
        <w:rPr>
          <w:rFonts w:ascii="Times New Roman" w:hAnsi="Times New Roman" w:cs="Times New Roman"/>
          <w:bCs/>
          <w:kern w:val="24"/>
          <w:sz w:val="28"/>
          <w:szCs w:val="28"/>
        </w:rPr>
        <w:t xml:space="preserve"> уходе за детьми, больными и престарелыми;  и в других случаях. </w:t>
      </w:r>
    </w:p>
    <w:p w:rsidR="006E398F" w:rsidRPr="00E54D3F" w:rsidRDefault="00E54D3F" w:rsidP="00CC727D">
      <w:pPr>
        <w:pStyle w:val="af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7D"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6421FE" w:rsidRPr="00CC727D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озможность отказаться от ККТ появилась и у </w:t>
      </w:r>
      <w:r w:rsidR="00CC727D" w:rsidRPr="00CC727D">
        <w:rPr>
          <w:rFonts w:ascii="Times New Roman" w:hAnsi="Times New Roman" w:cs="Times New Roman"/>
          <w:bCs/>
          <w:kern w:val="24"/>
          <w:sz w:val="28"/>
          <w:szCs w:val="28"/>
        </w:rPr>
        <w:t>некоторых категорий налогоплательщиков применяющих патентную систему налогообложения.</w:t>
      </w:r>
      <w:r w:rsidR="006421FE" w:rsidRPr="00CC727D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E398F" w:rsidRPr="00CC727D">
        <w:rPr>
          <w:rFonts w:ascii="Times New Roman" w:hAnsi="Times New Roman" w:cs="Times New Roman"/>
          <w:sz w:val="28"/>
          <w:szCs w:val="28"/>
        </w:rPr>
        <w:t>Вместо чеков они могут выдавать покупателям документ, подтверждающий факт осуществления расчета.</w:t>
      </w:r>
    </w:p>
    <w:p w:rsidR="000E0C8B" w:rsidRPr="00E54D3F" w:rsidRDefault="00B258FC" w:rsidP="00734C9D">
      <w:pPr>
        <w:spacing w:after="0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D3F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д</w:t>
      </w:r>
      <w:r w:rsidR="000E0C8B" w:rsidRPr="00E54D3F">
        <w:rPr>
          <w:rFonts w:ascii="Times New Roman" w:hAnsi="Times New Roman" w:cs="Times New Roman"/>
          <w:color w:val="000000" w:themeColor="text1"/>
          <w:sz w:val="28"/>
          <w:szCs w:val="28"/>
        </w:rPr>
        <w:t>ля индивидуальных предпринимателей, применяющих систему налогообложения в виде ЕНВД и патентную систему налогообложения предусмотрен налоговый в</w:t>
      </w:r>
      <w:r w:rsidR="001D7AD3" w:rsidRPr="00E5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ычет на приобретение новой ККТ. </w:t>
      </w:r>
      <w:r w:rsidR="000E0C8B" w:rsidRPr="00E5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вычета </w:t>
      </w:r>
      <w:r w:rsidR="000E0C8B" w:rsidRPr="00E54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составляет сумму расходов по приобретению ККТ, но не более 18 тысяч рублей на каждую единицу ККТ.</w:t>
      </w:r>
    </w:p>
    <w:p w:rsidR="002B7ED2" w:rsidRPr="00E54D3F" w:rsidRDefault="00E54D3F" w:rsidP="00734C9D">
      <w:pPr>
        <w:spacing w:after="0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D3F">
        <w:rPr>
          <w:rFonts w:ascii="Times New Roman" w:hAnsi="Times New Roman" w:cs="Times New Roman"/>
          <w:sz w:val="28"/>
          <w:szCs w:val="28"/>
        </w:rPr>
        <w:t>И не стоит забывать, что с</w:t>
      </w:r>
      <w:r w:rsidR="0082638B" w:rsidRPr="00E54D3F">
        <w:rPr>
          <w:rFonts w:ascii="Times New Roman" w:hAnsi="Times New Roman" w:cs="Times New Roman"/>
          <w:sz w:val="28"/>
          <w:szCs w:val="28"/>
        </w:rPr>
        <w:t xml:space="preserve"> введением онлайн-касс ужесточилась и ответственность за осуществление наличных денежных расчетов  без применения ККТ. </w:t>
      </w:r>
    </w:p>
    <w:p w:rsidR="00843CBD" w:rsidRDefault="00843CBD" w:rsidP="00843CB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Заместитель начальника МРИ ФНС России №2 по РБ: </w:t>
      </w:r>
      <w:proofErr w:type="spellStart"/>
      <w:r>
        <w:rPr>
          <w:rFonts w:ascii="Arial" w:hAnsi="Arial" w:cs="Arial"/>
          <w:sz w:val="28"/>
          <w:szCs w:val="28"/>
        </w:rPr>
        <w:t>Р.Г.Ахметов</w:t>
      </w:r>
      <w:proofErr w:type="spellEnd"/>
    </w:p>
    <w:p w:rsidR="00843CBD" w:rsidRDefault="00843CBD" w:rsidP="00843CBD">
      <w:pPr>
        <w:jc w:val="both"/>
        <w:rPr>
          <w:rFonts w:ascii="Arial" w:hAnsi="Arial" w:cs="Arial"/>
          <w:b/>
          <w:sz w:val="28"/>
          <w:szCs w:val="28"/>
        </w:rPr>
      </w:pPr>
    </w:p>
    <w:p w:rsidR="002E6DC9" w:rsidRPr="001D7AD3" w:rsidRDefault="002E6DC9" w:rsidP="00734C9D">
      <w:pPr>
        <w:spacing w:after="0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6DC9" w:rsidRPr="001D7AD3" w:rsidSect="00E54D3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D3" w:rsidRDefault="005F3BD3" w:rsidP="006B7BBC">
      <w:pPr>
        <w:spacing w:after="0" w:line="240" w:lineRule="auto"/>
      </w:pPr>
      <w:r>
        <w:separator/>
      </w:r>
    </w:p>
  </w:endnote>
  <w:endnote w:type="continuationSeparator" w:id="0">
    <w:p w:rsidR="005F3BD3" w:rsidRDefault="005F3BD3" w:rsidP="006B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D3" w:rsidRDefault="005F3BD3" w:rsidP="006B7BBC">
      <w:pPr>
        <w:spacing w:after="0" w:line="240" w:lineRule="auto"/>
      </w:pPr>
      <w:r>
        <w:separator/>
      </w:r>
    </w:p>
  </w:footnote>
  <w:footnote w:type="continuationSeparator" w:id="0">
    <w:p w:rsidR="005F3BD3" w:rsidRDefault="005F3BD3" w:rsidP="006B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91D"/>
    <w:multiLevelType w:val="hybridMultilevel"/>
    <w:tmpl w:val="9E246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7D0D2A"/>
    <w:multiLevelType w:val="hybridMultilevel"/>
    <w:tmpl w:val="7D0E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06F"/>
    <w:multiLevelType w:val="hybridMultilevel"/>
    <w:tmpl w:val="7B42399C"/>
    <w:lvl w:ilvl="0" w:tplc="849CDEFA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E840590"/>
    <w:multiLevelType w:val="hybridMultilevel"/>
    <w:tmpl w:val="298AEF30"/>
    <w:lvl w:ilvl="0" w:tplc="0290C4E4">
      <w:start w:val="1"/>
      <w:numFmt w:val="bullet"/>
      <w:lvlText w:val="-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5AA4CF2"/>
    <w:multiLevelType w:val="hybridMultilevel"/>
    <w:tmpl w:val="2D0EC3B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83C679D"/>
    <w:multiLevelType w:val="hybridMultilevel"/>
    <w:tmpl w:val="2918002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1AF01AFE"/>
    <w:multiLevelType w:val="hybridMultilevel"/>
    <w:tmpl w:val="9020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13873"/>
    <w:multiLevelType w:val="hybridMultilevel"/>
    <w:tmpl w:val="CC266F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13A0B"/>
    <w:multiLevelType w:val="hybridMultilevel"/>
    <w:tmpl w:val="DB480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9C3072"/>
    <w:multiLevelType w:val="hybridMultilevel"/>
    <w:tmpl w:val="023AD27E"/>
    <w:lvl w:ilvl="0" w:tplc="91EE00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9D5EE0"/>
    <w:multiLevelType w:val="hybridMultilevel"/>
    <w:tmpl w:val="FBE294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A62D15"/>
    <w:multiLevelType w:val="hybridMultilevel"/>
    <w:tmpl w:val="8214D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CE59E9"/>
    <w:multiLevelType w:val="hybridMultilevel"/>
    <w:tmpl w:val="E900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F2A16"/>
    <w:multiLevelType w:val="hybridMultilevel"/>
    <w:tmpl w:val="F348CE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A25295A"/>
    <w:multiLevelType w:val="hybridMultilevel"/>
    <w:tmpl w:val="90CA3D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6230A1"/>
    <w:multiLevelType w:val="multilevel"/>
    <w:tmpl w:val="75D4DFC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4F8855B6"/>
    <w:multiLevelType w:val="hybridMultilevel"/>
    <w:tmpl w:val="F95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E61D5"/>
    <w:multiLevelType w:val="hybridMultilevel"/>
    <w:tmpl w:val="FD7C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B0948"/>
    <w:multiLevelType w:val="hybridMultilevel"/>
    <w:tmpl w:val="06FA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944090"/>
    <w:multiLevelType w:val="hybridMultilevel"/>
    <w:tmpl w:val="0D783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852A18"/>
    <w:multiLevelType w:val="hybridMultilevel"/>
    <w:tmpl w:val="3A2886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5801F9A"/>
    <w:multiLevelType w:val="hybridMultilevel"/>
    <w:tmpl w:val="99665D8E"/>
    <w:lvl w:ilvl="0" w:tplc="1D5EF09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E2E25C6"/>
    <w:multiLevelType w:val="hybridMultilevel"/>
    <w:tmpl w:val="08C6D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1A3695"/>
    <w:multiLevelType w:val="hybridMultilevel"/>
    <w:tmpl w:val="7CC61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2"/>
  </w:num>
  <w:num w:numId="5">
    <w:abstractNumId w:val="21"/>
  </w:num>
  <w:num w:numId="6">
    <w:abstractNumId w:val="17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22"/>
  </w:num>
  <w:num w:numId="12">
    <w:abstractNumId w:val="15"/>
  </w:num>
  <w:num w:numId="13">
    <w:abstractNumId w:val="1"/>
  </w:num>
  <w:num w:numId="14">
    <w:abstractNumId w:val="23"/>
  </w:num>
  <w:num w:numId="15">
    <w:abstractNumId w:val="3"/>
  </w:num>
  <w:num w:numId="16">
    <w:abstractNumId w:val="0"/>
  </w:num>
  <w:num w:numId="17">
    <w:abstractNumId w:val="18"/>
  </w:num>
  <w:num w:numId="18">
    <w:abstractNumId w:val="7"/>
  </w:num>
  <w:num w:numId="19">
    <w:abstractNumId w:val="10"/>
  </w:num>
  <w:num w:numId="20">
    <w:abstractNumId w:val="8"/>
  </w:num>
  <w:num w:numId="21">
    <w:abstractNumId w:val="19"/>
  </w:num>
  <w:num w:numId="22">
    <w:abstractNumId w:val="4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530D"/>
    <w:rsid w:val="00014F66"/>
    <w:rsid w:val="00021981"/>
    <w:rsid w:val="000412AD"/>
    <w:rsid w:val="000463A9"/>
    <w:rsid w:val="000510C2"/>
    <w:rsid w:val="00052862"/>
    <w:rsid w:val="00054DFF"/>
    <w:rsid w:val="00054FF7"/>
    <w:rsid w:val="00056230"/>
    <w:rsid w:val="00056254"/>
    <w:rsid w:val="00062C4C"/>
    <w:rsid w:val="000665BC"/>
    <w:rsid w:val="00066679"/>
    <w:rsid w:val="00072DAC"/>
    <w:rsid w:val="000736D7"/>
    <w:rsid w:val="00080762"/>
    <w:rsid w:val="00083545"/>
    <w:rsid w:val="00091689"/>
    <w:rsid w:val="00091E8B"/>
    <w:rsid w:val="000B6D75"/>
    <w:rsid w:val="000B7B1A"/>
    <w:rsid w:val="000C1AAD"/>
    <w:rsid w:val="000C251B"/>
    <w:rsid w:val="000C3F11"/>
    <w:rsid w:val="000D5C31"/>
    <w:rsid w:val="000E0C8B"/>
    <w:rsid w:val="000E6030"/>
    <w:rsid w:val="000E64D1"/>
    <w:rsid w:val="000F4329"/>
    <w:rsid w:val="000F5805"/>
    <w:rsid w:val="00106BC6"/>
    <w:rsid w:val="00113775"/>
    <w:rsid w:val="001213AE"/>
    <w:rsid w:val="00151645"/>
    <w:rsid w:val="00154D42"/>
    <w:rsid w:val="0017407F"/>
    <w:rsid w:val="0018798B"/>
    <w:rsid w:val="001908B6"/>
    <w:rsid w:val="001A2F1C"/>
    <w:rsid w:val="001A74EB"/>
    <w:rsid w:val="001B3705"/>
    <w:rsid w:val="001B5757"/>
    <w:rsid w:val="001B76F1"/>
    <w:rsid w:val="001B78B2"/>
    <w:rsid w:val="001B7DE3"/>
    <w:rsid w:val="001C1184"/>
    <w:rsid w:val="001C280D"/>
    <w:rsid w:val="001D0D9A"/>
    <w:rsid w:val="001D3777"/>
    <w:rsid w:val="001D499C"/>
    <w:rsid w:val="001D64D8"/>
    <w:rsid w:val="001D7AD3"/>
    <w:rsid w:val="001D7C71"/>
    <w:rsid w:val="001E4CBB"/>
    <w:rsid w:val="001F493F"/>
    <w:rsid w:val="0020591F"/>
    <w:rsid w:val="00206ABB"/>
    <w:rsid w:val="002124FF"/>
    <w:rsid w:val="00225CAB"/>
    <w:rsid w:val="002422D7"/>
    <w:rsid w:val="002433A7"/>
    <w:rsid w:val="00251FDC"/>
    <w:rsid w:val="0026607F"/>
    <w:rsid w:val="0027124A"/>
    <w:rsid w:val="002719AC"/>
    <w:rsid w:val="002757BE"/>
    <w:rsid w:val="00280EBE"/>
    <w:rsid w:val="00283775"/>
    <w:rsid w:val="00291DE1"/>
    <w:rsid w:val="002953F6"/>
    <w:rsid w:val="002A034C"/>
    <w:rsid w:val="002B0088"/>
    <w:rsid w:val="002B48A1"/>
    <w:rsid w:val="002B7ED2"/>
    <w:rsid w:val="002D5C58"/>
    <w:rsid w:val="002D7947"/>
    <w:rsid w:val="002E0EAF"/>
    <w:rsid w:val="002E1EC6"/>
    <w:rsid w:val="002E6DC9"/>
    <w:rsid w:val="002F09EC"/>
    <w:rsid w:val="002F3130"/>
    <w:rsid w:val="002F324B"/>
    <w:rsid w:val="002F4700"/>
    <w:rsid w:val="002F5005"/>
    <w:rsid w:val="002F5A24"/>
    <w:rsid w:val="00301B2B"/>
    <w:rsid w:val="00301CC5"/>
    <w:rsid w:val="00303DF9"/>
    <w:rsid w:val="00315143"/>
    <w:rsid w:val="003154EE"/>
    <w:rsid w:val="00316429"/>
    <w:rsid w:val="003260CE"/>
    <w:rsid w:val="00327AE2"/>
    <w:rsid w:val="00336F66"/>
    <w:rsid w:val="003435FD"/>
    <w:rsid w:val="00345407"/>
    <w:rsid w:val="00355C3A"/>
    <w:rsid w:val="0036622F"/>
    <w:rsid w:val="003671A2"/>
    <w:rsid w:val="00367C94"/>
    <w:rsid w:val="003710E2"/>
    <w:rsid w:val="00375738"/>
    <w:rsid w:val="00381A51"/>
    <w:rsid w:val="003839E0"/>
    <w:rsid w:val="00391378"/>
    <w:rsid w:val="00397799"/>
    <w:rsid w:val="00397FC7"/>
    <w:rsid w:val="003A53BA"/>
    <w:rsid w:val="003A744E"/>
    <w:rsid w:val="003B3523"/>
    <w:rsid w:val="003B7963"/>
    <w:rsid w:val="003C52FD"/>
    <w:rsid w:val="003D1647"/>
    <w:rsid w:val="003D69A4"/>
    <w:rsid w:val="003F391C"/>
    <w:rsid w:val="003F5A54"/>
    <w:rsid w:val="003F5F23"/>
    <w:rsid w:val="0041466A"/>
    <w:rsid w:val="00425504"/>
    <w:rsid w:val="00432F0D"/>
    <w:rsid w:val="00434646"/>
    <w:rsid w:val="004363DB"/>
    <w:rsid w:val="00436B07"/>
    <w:rsid w:val="004429EB"/>
    <w:rsid w:val="00446DFA"/>
    <w:rsid w:val="00452EF1"/>
    <w:rsid w:val="00452FAD"/>
    <w:rsid w:val="00462D46"/>
    <w:rsid w:val="00463E1B"/>
    <w:rsid w:val="004648A3"/>
    <w:rsid w:val="004678ED"/>
    <w:rsid w:val="0048137A"/>
    <w:rsid w:val="00486CBC"/>
    <w:rsid w:val="00490285"/>
    <w:rsid w:val="004B1A37"/>
    <w:rsid w:val="004C354E"/>
    <w:rsid w:val="004C6505"/>
    <w:rsid w:val="004D0006"/>
    <w:rsid w:val="004D5818"/>
    <w:rsid w:val="004E186C"/>
    <w:rsid w:val="004E67BA"/>
    <w:rsid w:val="004E6DAB"/>
    <w:rsid w:val="004E6FF5"/>
    <w:rsid w:val="004F598C"/>
    <w:rsid w:val="004F5B77"/>
    <w:rsid w:val="00500299"/>
    <w:rsid w:val="00501F99"/>
    <w:rsid w:val="00510D2B"/>
    <w:rsid w:val="00516E47"/>
    <w:rsid w:val="00525704"/>
    <w:rsid w:val="00533D98"/>
    <w:rsid w:val="005354ED"/>
    <w:rsid w:val="00544063"/>
    <w:rsid w:val="00546673"/>
    <w:rsid w:val="00547F58"/>
    <w:rsid w:val="005559D7"/>
    <w:rsid w:val="00562504"/>
    <w:rsid w:val="00567E8A"/>
    <w:rsid w:val="00571763"/>
    <w:rsid w:val="005741D3"/>
    <w:rsid w:val="0058366A"/>
    <w:rsid w:val="00583A58"/>
    <w:rsid w:val="00594F9A"/>
    <w:rsid w:val="005B22A9"/>
    <w:rsid w:val="005B6BAF"/>
    <w:rsid w:val="005B7B1F"/>
    <w:rsid w:val="005B7C55"/>
    <w:rsid w:val="005F3BD3"/>
    <w:rsid w:val="005F7CD5"/>
    <w:rsid w:val="00607174"/>
    <w:rsid w:val="00613863"/>
    <w:rsid w:val="00620795"/>
    <w:rsid w:val="006211EA"/>
    <w:rsid w:val="00623BC0"/>
    <w:rsid w:val="00627277"/>
    <w:rsid w:val="00631388"/>
    <w:rsid w:val="00633999"/>
    <w:rsid w:val="00640DB7"/>
    <w:rsid w:val="006415F8"/>
    <w:rsid w:val="006421FE"/>
    <w:rsid w:val="00680012"/>
    <w:rsid w:val="00683A08"/>
    <w:rsid w:val="00691CF5"/>
    <w:rsid w:val="006A2421"/>
    <w:rsid w:val="006A5D93"/>
    <w:rsid w:val="006B5264"/>
    <w:rsid w:val="006B7BBC"/>
    <w:rsid w:val="006C324E"/>
    <w:rsid w:val="006E398F"/>
    <w:rsid w:val="006E6F65"/>
    <w:rsid w:val="006F1972"/>
    <w:rsid w:val="006F3AA9"/>
    <w:rsid w:val="006F4AE9"/>
    <w:rsid w:val="006F519D"/>
    <w:rsid w:val="006F7F04"/>
    <w:rsid w:val="00700068"/>
    <w:rsid w:val="007030F1"/>
    <w:rsid w:val="007128C0"/>
    <w:rsid w:val="00713B82"/>
    <w:rsid w:val="00714196"/>
    <w:rsid w:val="007151F6"/>
    <w:rsid w:val="00731BB6"/>
    <w:rsid w:val="00734C9D"/>
    <w:rsid w:val="00743693"/>
    <w:rsid w:val="007454BC"/>
    <w:rsid w:val="007552EC"/>
    <w:rsid w:val="00755803"/>
    <w:rsid w:val="007570A0"/>
    <w:rsid w:val="007618DC"/>
    <w:rsid w:val="00763B8D"/>
    <w:rsid w:val="00775F5B"/>
    <w:rsid w:val="00780C9D"/>
    <w:rsid w:val="00781889"/>
    <w:rsid w:val="007965BA"/>
    <w:rsid w:val="007A0414"/>
    <w:rsid w:val="007A53B6"/>
    <w:rsid w:val="007A55FB"/>
    <w:rsid w:val="007B731C"/>
    <w:rsid w:val="007C00D8"/>
    <w:rsid w:val="007D1496"/>
    <w:rsid w:val="007D1782"/>
    <w:rsid w:val="007D526B"/>
    <w:rsid w:val="007E56CA"/>
    <w:rsid w:val="007F6FFD"/>
    <w:rsid w:val="00807683"/>
    <w:rsid w:val="00813F4B"/>
    <w:rsid w:val="00814017"/>
    <w:rsid w:val="00816AE8"/>
    <w:rsid w:val="008223BF"/>
    <w:rsid w:val="00823320"/>
    <w:rsid w:val="0082638B"/>
    <w:rsid w:val="008310A0"/>
    <w:rsid w:val="00833631"/>
    <w:rsid w:val="00833D20"/>
    <w:rsid w:val="00834FAE"/>
    <w:rsid w:val="00840CB8"/>
    <w:rsid w:val="00843CBD"/>
    <w:rsid w:val="008447D5"/>
    <w:rsid w:val="008549BE"/>
    <w:rsid w:val="0086333C"/>
    <w:rsid w:val="0086376B"/>
    <w:rsid w:val="0087051F"/>
    <w:rsid w:val="0087361D"/>
    <w:rsid w:val="00885101"/>
    <w:rsid w:val="00896AE8"/>
    <w:rsid w:val="008A5101"/>
    <w:rsid w:val="008A6BCE"/>
    <w:rsid w:val="008A7B7F"/>
    <w:rsid w:val="008B0DD1"/>
    <w:rsid w:val="008D05CE"/>
    <w:rsid w:val="008E4123"/>
    <w:rsid w:val="008E4C59"/>
    <w:rsid w:val="008E5C7F"/>
    <w:rsid w:val="008E6075"/>
    <w:rsid w:val="008F1CDA"/>
    <w:rsid w:val="008F3135"/>
    <w:rsid w:val="008F69C8"/>
    <w:rsid w:val="00902030"/>
    <w:rsid w:val="00907A2D"/>
    <w:rsid w:val="00910F92"/>
    <w:rsid w:val="009206FD"/>
    <w:rsid w:val="00921288"/>
    <w:rsid w:val="00924AD3"/>
    <w:rsid w:val="00932E30"/>
    <w:rsid w:val="00933A48"/>
    <w:rsid w:val="00937EF1"/>
    <w:rsid w:val="00937FF4"/>
    <w:rsid w:val="00940ED5"/>
    <w:rsid w:val="00941DE5"/>
    <w:rsid w:val="009422AA"/>
    <w:rsid w:val="00945D20"/>
    <w:rsid w:val="00952FEB"/>
    <w:rsid w:val="00953AC7"/>
    <w:rsid w:val="009563BC"/>
    <w:rsid w:val="00960222"/>
    <w:rsid w:val="0096205F"/>
    <w:rsid w:val="00963B5C"/>
    <w:rsid w:val="00976C04"/>
    <w:rsid w:val="00983608"/>
    <w:rsid w:val="0099353A"/>
    <w:rsid w:val="009A55C7"/>
    <w:rsid w:val="009B0CDC"/>
    <w:rsid w:val="009C0B47"/>
    <w:rsid w:val="009C585B"/>
    <w:rsid w:val="009C65FC"/>
    <w:rsid w:val="009D22DF"/>
    <w:rsid w:val="009D6EDC"/>
    <w:rsid w:val="009E6EB2"/>
    <w:rsid w:val="009F3CD2"/>
    <w:rsid w:val="009F583D"/>
    <w:rsid w:val="00A11240"/>
    <w:rsid w:val="00A14517"/>
    <w:rsid w:val="00A14D78"/>
    <w:rsid w:val="00A24F49"/>
    <w:rsid w:val="00A2763A"/>
    <w:rsid w:val="00A27C99"/>
    <w:rsid w:val="00A40531"/>
    <w:rsid w:val="00A40B3C"/>
    <w:rsid w:val="00A47C37"/>
    <w:rsid w:val="00A555A8"/>
    <w:rsid w:val="00A65E9F"/>
    <w:rsid w:val="00A6736A"/>
    <w:rsid w:val="00A70840"/>
    <w:rsid w:val="00A73F30"/>
    <w:rsid w:val="00A81134"/>
    <w:rsid w:val="00A86AC7"/>
    <w:rsid w:val="00A874A2"/>
    <w:rsid w:val="00A941EB"/>
    <w:rsid w:val="00AB209F"/>
    <w:rsid w:val="00AC2D82"/>
    <w:rsid w:val="00AC3559"/>
    <w:rsid w:val="00AD1300"/>
    <w:rsid w:val="00AE17E8"/>
    <w:rsid w:val="00AF1841"/>
    <w:rsid w:val="00B0035A"/>
    <w:rsid w:val="00B11435"/>
    <w:rsid w:val="00B13FCB"/>
    <w:rsid w:val="00B25141"/>
    <w:rsid w:val="00B258FC"/>
    <w:rsid w:val="00B32CF1"/>
    <w:rsid w:val="00B367DC"/>
    <w:rsid w:val="00B654F7"/>
    <w:rsid w:val="00B65E49"/>
    <w:rsid w:val="00B7133A"/>
    <w:rsid w:val="00B86AAD"/>
    <w:rsid w:val="00B924D2"/>
    <w:rsid w:val="00B95571"/>
    <w:rsid w:val="00BA1725"/>
    <w:rsid w:val="00BA5B6C"/>
    <w:rsid w:val="00BB31BE"/>
    <w:rsid w:val="00BB3602"/>
    <w:rsid w:val="00BB4E77"/>
    <w:rsid w:val="00BB7A65"/>
    <w:rsid w:val="00BD7F90"/>
    <w:rsid w:val="00BE4D94"/>
    <w:rsid w:val="00BE632E"/>
    <w:rsid w:val="00BE7368"/>
    <w:rsid w:val="00BF6965"/>
    <w:rsid w:val="00C12D83"/>
    <w:rsid w:val="00C135E5"/>
    <w:rsid w:val="00C52C6D"/>
    <w:rsid w:val="00C561CE"/>
    <w:rsid w:val="00C6143F"/>
    <w:rsid w:val="00C64827"/>
    <w:rsid w:val="00C648A2"/>
    <w:rsid w:val="00C64AE8"/>
    <w:rsid w:val="00C72340"/>
    <w:rsid w:val="00C73558"/>
    <w:rsid w:val="00C756A1"/>
    <w:rsid w:val="00C762CB"/>
    <w:rsid w:val="00C81D07"/>
    <w:rsid w:val="00C82183"/>
    <w:rsid w:val="00C83650"/>
    <w:rsid w:val="00C919D3"/>
    <w:rsid w:val="00C93768"/>
    <w:rsid w:val="00C949EF"/>
    <w:rsid w:val="00CC02AF"/>
    <w:rsid w:val="00CC727D"/>
    <w:rsid w:val="00CD07D2"/>
    <w:rsid w:val="00CD3BBB"/>
    <w:rsid w:val="00CD4BAA"/>
    <w:rsid w:val="00CF2083"/>
    <w:rsid w:val="00D00B93"/>
    <w:rsid w:val="00D1141D"/>
    <w:rsid w:val="00D1620E"/>
    <w:rsid w:val="00D1652F"/>
    <w:rsid w:val="00D42B47"/>
    <w:rsid w:val="00D4688C"/>
    <w:rsid w:val="00D576C2"/>
    <w:rsid w:val="00D60FE8"/>
    <w:rsid w:val="00D63C27"/>
    <w:rsid w:val="00D75965"/>
    <w:rsid w:val="00D85019"/>
    <w:rsid w:val="00DA0E51"/>
    <w:rsid w:val="00DA341E"/>
    <w:rsid w:val="00DA50D1"/>
    <w:rsid w:val="00DB2C41"/>
    <w:rsid w:val="00DC3552"/>
    <w:rsid w:val="00DC4D25"/>
    <w:rsid w:val="00DC6BFE"/>
    <w:rsid w:val="00DD34B5"/>
    <w:rsid w:val="00DD728C"/>
    <w:rsid w:val="00DE2846"/>
    <w:rsid w:val="00DE4D1B"/>
    <w:rsid w:val="00DE5C7B"/>
    <w:rsid w:val="00DF31BE"/>
    <w:rsid w:val="00DF60DA"/>
    <w:rsid w:val="00E02AD7"/>
    <w:rsid w:val="00E1087F"/>
    <w:rsid w:val="00E10EBC"/>
    <w:rsid w:val="00E117EC"/>
    <w:rsid w:val="00E16E8B"/>
    <w:rsid w:val="00E17750"/>
    <w:rsid w:val="00E20079"/>
    <w:rsid w:val="00E22159"/>
    <w:rsid w:val="00E32E71"/>
    <w:rsid w:val="00E54D3F"/>
    <w:rsid w:val="00E60B6D"/>
    <w:rsid w:val="00E611CF"/>
    <w:rsid w:val="00E64ABA"/>
    <w:rsid w:val="00E711D6"/>
    <w:rsid w:val="00E7149B"/>
    <w:rsid w:val="00E730D6"/>
    <w:rsid w:val="00E778EF"/>
    <w:rsid w:val="00E907C9"/>
    <w:rsid w:val="00E944B7"/>
    <w:rsid w:val="00E94F78"/>
    <w:rsid w:val="00E95B70"/>
    <w:rsid w:val="00EA1EA7"/>
    <w:rsid w:val="00EB7460"/>
    <w:rsid w:val="00EE6D7F"/>
    <w:rsid w:val="00EF1EFB"/>
    <w:rsid w:val="00F00225"/>
    <w:rsid w:val="00F04835"/>
    <w:rsid w:val="00F135E8"/>
    <w:rsid w:val="00F13B02"/>
    <w:rsid w:val="00F21194"/>
    <w:rsid w:val="00F25838"/>
    <w:rsid w:val="00F311FF"/>
    <w:rsid w:val="00F36868"/>
    <w:rsid w:val="00F375E7"/>
    <w:rsid w:val="00F378D0"/>
    <w:rsid w:val="00F47918"/>
    <w:rsid w:val="00F512B6"/>
    <w:rsid w:val="00F518D3"/>
    <w:rsid w:val="00F53F90"/>
    <w:rsid w:val="00F55B32"/>
    <w:rsid w:val="00F608CE"/>
    <w:rsid w:val="00F63C9A"/>
    <w:rsid w:val="00F656CC"/>
    <w:rsid w:val="00F67B4E"/>
    <w:rsid w:val="00F744D4"/>
    <w:rsid w:val="00F8378F"/>
    <w:rsid w:val="00F87EA9"/>
    <w:rsid w:val="00F90C32"/>
    <w:rsid w:val="00FB0C9C"/>
    <w:rsid w:val="00FB5535"/>
    <w:rsid w:val="00FC027C"/>
    <w:rsid w:val="00FC2A93"/>
    <w:rsid w:val="00FD1FAC"/>
    <w:rsid w:val="00FD5E20"/>
    <w:rsid w:val="00FD7DDF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BBC"/>
  </w:style>
  <w:style w:type="paragraph" w:styleId="a6">
    <w:name w:val="footer"/>
    <w:basedOn w:val="a"/>
    <w:link w:val="a7"/>
    <w:uiPriority w:val="99"/>
    <w:unhideWhenUsed/>
    <w:rsid w:val="006B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BBC"/>
  </w:style>
  <w:style w:type="paragraph" w:styleId="a8">
    <w:name w:val="Balloon Text"/>
    <w:basedOn w:val="a"/>
    <w:link w:val="a9"/>
    <w:uiPriority w:val="99"/>
    <w:semiHidden/>
    <w:unhideWhenUsed/>
    <w:rsid w:val="0000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30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C2D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C2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9B0CDC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B0CD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Default">
    <w:name w:val="Default"/>
    <w:rsid w:val="009D6E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741D3"/>
    <w:rPr>
      <w:color w:val="0000FF" w:themeColor="hyperlink"/>
      <w:u w:val="single"/>
    </w:rPr>
  </w:style>
  <w:style w:type="paragraph" w:styleId="af0">
    <w:name w:val="No Spacing"/>
    <w:uiPriority w:val="1"/>
    <w:qFormat/>
    <w:rsid w:val="00854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BBC"/>
  </w:style>
  <w:style w:type="paragraph" w:styleId="a6">
    <w:name w:val="footer"/>
    <w:basedOn w:val="a"/>
    <w:link w:val="a7"/>
    <w:uiPriority w:val="99"/>
    <w:unhideWhenUsed/>
    <w:rsid w:val="006B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BBC"/>
  </w:style>
  <w:style w:type="paragraph" w:styleId="a8">
    <w:name w:val="Balloon Text"/>
    <w:basedOn w:val="a"/>
    <w:link w:val="a9"/>
    <w:uiPriority w:val="99"/>
    <w:semiHidden/>
    <w:unhideWhenUsed/>
    <w:rsid w:val="0000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30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C2D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C2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9B0CDC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B0CD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Default">
    <w:name w:val="Default"/>
    <w:rsid w:val="009D6E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741D3"/>
    <w:rPr>
      <w:color w:val="0000FF" w:themeColor="hyperlink"/>
      <w:u w:val="single"/>
    </w:rPr>
  </w:style>
  <w:style w:type="paragraph" w:styleId="af0">
    <w:name w:val="No Spacing"/>
    <w:uiPriority w:val="1"/>
    <w:qFormat/>
    <w:rsid w:val="00854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E0F564-36BA-4744-87D0-F26D18E8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Ирина Анатольевна</dc:creator>
  <cp:lastModifiedBy>Администратор</cp:lastModifiedBy>
  <cp:revision>4</cp:revision>
  <cp:lastPrinted>2019-03-07T08:27:00Z</cp:lastPrinted>
  <dcterms:created xsi:type="dcterms:W3CDTF">2019-03-07T08:31:00Z</dcterms:created>
  <dcterms:modified xsi:type="dcterms:W3CDTF">2019-04-04T13:14:00Z</dcterms:modified>
</cp:coreProperties>
</file>