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5B" w:rsidRPr="0021595B" w:rsidRDefault="0021595B" w:rsidP="0021595B">
      <w:pPr>
        <w:ind w:left="5529"/>
        <w:rPr>
          <w:sz w:val="18"/>
          <w:szCs w:val="18"/>
        </w:rPr>
      </w:pPr>
      <w:bookmarkStart w:id="0" w:name="_GoBack"/>
      <w:bookmarkEnd w:id="0"/>
    </w:p>
    <w:p w:rsidR="00E370D6" w:rsidRDefault="00E370D6" w:rsidP="00E370D6">
      <w:pPr>
        <w:tabs>
          <w:tab w:val="left" w:pos="709"/>
        </w:tabs>
        <w:ind w:left="5812"/>
        <w:jc w:val="both"/>
        <w:rPr>
          <w:sz w:val="18"/>
          <w:szCs w:val="18"/>
        </w:rPr>
      </w:pPr>
      <w:r>
        <w:rPr>
          <w:sz w:val="18"/>
          <w:szCs w:val="18"/>
        </w:rPr>
        <w:t>Приложение № 1</w:t>
      </w:r>
    </w:p>
    <w:p w:rsidR="00DB28C0" w:rsidRDefault="00FD7A01" w:rsidP="00E370D6">
      <w:pPr>
        <w:tabs>
          <w:tab w:val="left" w:pos="709"/>
        </w:tabs>
        <w:ind w:left="581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 Порядку открытия и ведения лицевых счетов </w:t>
      </w:r>
    </w:p>
    <w:p w:rsidR="00DB28C0" w:rsidRPr="009E4EC4" w:rsidRDefault="009A0693" w:rsidP="00F242BF">
      <w:pPr>
        <w:tabs>
          <w:tab w:val="left" w:pos="709"/>
        </w:tabs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 w:rsidR="007749C2">
        <w:rPr>
          <w:sz w:val="18"/>
          <w:szCs w:val="18"/>
        </w:rPr>
        <w:t xml:space="preserve">сельском поселении </w:t>
      </w:r>
      <w:r w:rsidR="0032180A">
        <w:rPr>
          <w:sz w:val="18"/>
          <w:szCs w:val="18"/>
        </w:rPr>
        <w:t>Аркауловский</w:t>
      </w:r>
      <w:r w:rsidR="007749C2">
        <w:rPr>
          <w:sz w:val="18"/>
          <w:szCs w:val="18"/>
        </w:rPr>
        <w:t xml:space="preserve"> сельсовет </w:t>
      </w:r>
      <w:r w:rsidR="00F242BF">
        <w:rPr>
          <w:sz w:val="18"/>
          <w:szCs w:val="18"/>
        </w:rPr>
        <w:t xml:space="preserve">муниципального района </w:t>
      </w:r>
      <w:r w:rsidR="008904C7">
        <w:rPr>
          <w:sz w:val="18"/>
          <w:szCs w:val="18"/>
        </w:rPr>
        <w:t>Салаватский</w:t>
      </w:r>
      <w:r w:rsidR="00F242BF">
        <w:rPr>
          <w:sz w:val="18"/>
          <w:szCs w:val="18"/>
        </w:rPr>
        <w:t xml:space="preserve"> район</w:t>
      </w:r>
      <w:r w:rsidR="00650717">
        <w:rPr>
          <w:sz w:val="18"/>
          <w:szCs w:val="18"/>
        </w:rPr>
        <w:t xml:space="preserve"> Республики Башкортостан</w:t>
      </w:r>
      <w:r w:rsidR="00DB28C0">
        <w:rPr>
          <w:sz w:val="18"/>
          <w:szCs w:val="18"/>
        </w:rPr>
        <w:t>,</w:t>
      </w:r>
      <w:r w:rsidR="00F242BF">
        <w:rPr>
          <w:sz w:val="18"/>
          <w:szCs w:val="18"/>
        </w:rPr>
        <w:t xml:space="preserve"> </w:t>
      </w:r>
      <w:r w:rsidR="00DB28C0">
        <w:rPr>
          <w:sz w:val="18"/>
          <w:szCs w:val="18"/>
        </w:rPr>
        <w:t xml:space="preserve">утвержденному </w:t>
      </w:r>
      <w:r w:rsidR="00F242BF">
        <w:rPr>
          <w:sz w:val="18"/>
          <w:szCs w:val="18"/>
        </w:rPr>
        <w:t xml:space="preserve">постановлением Администрации </w:t>
      </w:r>
      <w:r w:rsidR="007749C2">
        <w:rPr>
          <w:sz w:val="18"/>
          <w:szCs w:val="18"/>
        </w:rPr>
        <w:t xml:space="preserve">сельского поселения </w:t>
      </w:r>
      <w:r w:rsidR="0032180A">
        <w:rPr>
          <w:sz w:val="18"/>
          <w:szCs w:val="18"/>
        </w:rPr>
        <w:t>Аркауловский</w:t>
      </w:r>
      <w:r w:rsidR="007749C2">
        <w:rPr>
          <w:sz w:val="18"/>
          <w:szCs w:val="18"/>
        </w:rPr>
        <w:t xml:space="preserve"> сельсовет </w:t>
      </w:r>
      <w:r w:rsidR="00F242BF">
        <w:rPr>
          <w:sz w:val="18"/>
          <w:szCs w:val="18"/>
        </w:rPr>
        <w:t xml:space="preserve">муниципального района </w:t>
      </w:r>
      <w:r w:rsidR="008904C7">
        <w:rPr>
          <w:sz w:val="18"/>
          <w:szCs w:val="18"/>
        </w:rPr>
        <w:t>Салаватский</w:t>
      </w:r>
      <w:r w:rsidR="00F242BF">
        <w:rPr>
          <w:sz w:val="18"/>
          <w:szCs w:val="18"/>
        </w:rPr>
        <w:t xml:space="preserve"> район</w:t>
      </w:r>
      <w:r w:rsidR="00DB28C0" w:rsidRPr="009E4EC4">
        <w:rPr>
          <w:sz w:val="18"/>
          <w:szCs w:val="18"/>
        </w:rPr>
        <w:t xml:space="preserve"> Республики Башкортостан</w:t>
      </w:r>
      <w:r w:rsidR="00DB28C0">
        <w:rPr>
          <w:sz w:val="18"/>
          <w:szCs w:val="18"/>
        </w:rPr>
        <w:t xml:space="preserve"> </w:t>
      </w:r>
      <w:r w:rsidR="00DB28C0" w:rsidRPr="009E4EC4">
        <w:rPr>
          <w:sz w:val="18"/>
          <w:szCs w:val="18"/>
        </w:rPr>
        <w:t>от</w:t>
      </w:r>
      <w:r w:rsidR="00516515">
        <w:rPr>
          <w:sz w:val="18"/>
          <w:szCs w:val="18"/>
        </w:rPr>
        <w:t xml:space="preserve"> </w:t>
      </w:r>
      <w:r w:rsidR="00C45493">
        <w:rPr>
          <w:sz w:val="18"/>
          <w:szCs w:val="18"/>
        </w:rPr>
        <w:t>15</w:t>
      </w:r>
      <w:r w:rsidR="005577F5">
        <w:rPr>
          <w:sz w:val="18"/>
          <w:szCs w:val="18"/>
        </w:rPr>
        <w:t xml:space="preserve"> февраля </w:t>
      </w:r>
      <w:r w:rsidR="008904C7">
        <w:rPr>
          <w:sz w:val="18"/>
          <w:szCs w:val="18"/>
        </w:rPr>
        <w:t>2021</w:t>
      </w:r>
      <w:r w:rsidR="00F417DC">
        <w:rPr>
          <w:sz w:val="18"/>
          <w:szCs w:val="18"/>
        </w:rPr>
        <w:t xml:space="preserve"> </w:t>
      </w:r>
      <w:r w:rsidR="00DB28C0" w:rsidRPr="009E4EC4">
        <w:rPr>
          <w:sz w:val="18"/>
          <w:szCs w:val="18"/>
        </w:rPr>
        <w:t>г</w:t>
      </w:r>
      <w:r w:rsidR="00DB28C0">
        <w:rPr>
          <w:sz w:val="18"/>
          <w:szCs w:val="18"/>
        </w:rPr>
        <w:t>ода</w:t>
      </w:r>
      <w:r w:rsidR="00DB28C0" w:rsidRPr="009E4EC4">
        <w:rPr>
          <w:sz w:val="18"/>
          <w:szCs w:val="18"/>
        </w:rPr>
        <w:t xml:space="preserve"> №</w:t>
      </w:r>
      <w:r w:rsidR="008904C7">
        <w:rPr>
          <w:sz w:val="18"/>
          <w:szCs w:val="18"/>
        </w:rPr>
        <w:t xml:space="preserve"> </w:t>
      </w:r>
      <w:r w:rsidR="005577F5">
        <w:rPr>
          <w:sz w:val="18"/>
          <w:szCs w:val="18"/>
        </w:rPr>
        <w:t>4</w:t>
      </w:r>
    </w:p>
    <w:p w:rsidR="0021595B" w:rsidRDefault="0021595B" w:rsidP="0021595B">
      <w:pPr>
        <w:spacing w:after="120"/>
        <w:ind w:left="5529"/>
        <w:rPr>
          <w:sz w:val="18"/>
          <w:szCs w:val="18"/>
        </w:rPr>
      </w:pPr>
    </w:p>
    <w:p w:rsidR="00C23A51" w:rsidRDefault="00C23A51" w:rsidP="00C23A51">
      <w:pPr>
        <w:spacing w:after="120"/>
        <w:ind w:left="5812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143"/>
        <w:gridCol w:w="462"/>
        <w:gridCol w:w="228"/>
        <w:gridCol w:w="295"/>
        <w:gridCol w:w="1531"/>
        <w:gridCol w:w="317"/>
        <w:gridCol w:w="354"/>
        <w:gridCol w:w="72"/>
        <w:gridCol w:w="992"/>
        <w:gridCol w:w="585"/>
        <w:gridCol w:w="832"/>
        <w:gridCol w:w="1418"/>
      </w:tblGrid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b/>
                <w:bCs/>
                <w:sz w:val="24"/>
                <w:szCs w:val="26"/>
              </w:rPr>
            </w:pPr>
            <w:r w:rsidRPr="0021595B">
              <w:rPr>
                <w:b/>
                <w:bCs/>
                <w:sz w:val="24"/>
                <w:szCs w:val="26"/>
              </w:rPr>
              <w:t>ЗАЯВЛЕНИЕ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01" w:rsidRPr="0021595B" w:rsidRDefault="00FD7A01">
            <w:pPr>
              <w:jc w:val="center"/>
              <w:rPr>
                <w:szCs w:val="22"/>
              </w:rPr>
            </w:pPr>
            <w:r w:rsidRPr="0021595B">
              <w:rPr>
                <w:szCs w:val="22"/>
              </w:rPr>
              <w:t>Коды</w:t>
            </w:r>
          </w:p>
        </w:tc>
      </w:tr>
      <w:tr w:rsidR="00650717" w:rsidRPr="0021595B" w:rsidTr="00650717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717" w:rsidRPr="0021595B" w:rsidRDefault="00650717">
            <w:pPr>
              <w:jc w:val="right"/>
              <w:rPr>
                <w:b/>
                <w:bCs/>
                <w:sz w:val="24"/>
                <w:szCs w:val="26"/>
              </w:rPr>
            </w:pPr>
            <w:r w:rsidRPr="0021595B">
              <w:rPr>
                <w:b/>
                <w:bCs/>
                <w:sz w:val="24"/>
                <w:szCs w:val="26"/>
              </w:rPr>
              <w:t>на открытие лицевого счета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50717" w:rsidRPr="0021595B" w:rsidRDefault="00650717">
            <w:pPr>
              <w:ind w:right="57"/>
              <w:jc w:val="right"/>
              <w:rPr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50717" w:rsidRPr="0021595B" w:rsidRDefault="00650717">
            <w:pPr>
              <w:jc w:val="center"/>
              <w:rPr>
                <w:szCs w:val="22"/>
              </w:rPr>
            </w:pPr>
          </w:p>
        </w:tc>
      </w:tr>
      <w:tr w:rsidR="00650717" w:rsidRPr="0021595B" w:rsidTr="00650717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717" w:rsidRPr="0021595B" w:rsidRDefault="00650717">
            <w:pPr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от “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0717" w:rsidRPr="0021595B" w:rsidRDefault="00650717">
            <w:pPr>
              <w:jc w:val="center"/>
              <w:rPr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717" w:rsidRPr="0021595B" w:rsidRDefault="00650717">
            <w:pPr>
              <w:rPr>
                <w:szCs w:val="22"/>
              </w:rPr>
            </w:pPr>
            <w:r w:rsidRPr="0021595B">
              <w:rPr>
                <w:szCs w:val="22"/>
              </w:rPr>
              <w:t>”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0717" w:rsidRPr="0021595B" w:rsidRDefault="00650717">
            <w:pPr>
              <w:jc w:val="center"/>
              <w:rPr>
                <w:szCs w:val="2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717" w:rsidRPr="0021595B" w:rsidRDefault="00650717">
            <w:pPr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0717" w:rsidRPr="0021595B" w:rsidRDefault="00650717">
            <w:pPr>
              <w:rPr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717" w:rsidRPr="0021595B" w:rsidRDefault="00650717">
            <w:pPr>
              <w:ind w:left="57"/>
              <w:rPr>
                <w:szCs w:val="22"/>
              </w:rPr>
            </w:pPr>
            <w:r w:rsidRPr="0021595B">
              <w:rPr>
                <w:szCs w:val="22"/>
              </w:rPr>
              <w:t>г.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50717" w:rsidRPr="0021595B" w:rsidRDefault="00650717">
            <w:pPr>
              <w:ind w:right="57"/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Дата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650717" w:rsidRPr="0021595B" w:rsidRDefault="00650717">
            <w:pPr>
              <w:jc w:val="center"/>
              <w:rPr>
                <w:szCs w:val="22"/>
              </w:rPr>
            </w:pPr>
          </w:p>
        </w:tc>
      </w:tr>
      <w:tr w:rsidR="00FD7A01" w:rsidRPr="0021595B" w:rsidTr="0065071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Наименование</w:t>
            </w:r>
            <w:r w:rsidRPr="0021595B">
              <w:rPr>
                <w:szCs w:val="22"/>
              </w:rPr>
              <w:br/>
              <w:t>клиента</w:t>
            </w:r>
          </w:p>
        </w:tc>
        <w:tc>
          <w:tcPr>
            <w:tcW w:w="43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D7A01" w:rsidRPr="0021595B" w:rsidRDefault="00C23A51">
            <w:pPr>
              <w:ind w:right="57"/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ИНН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650717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D7A01" w:rsidRPr="0021595B" w:rsidRDefault="00C23A51">
            <w:pPr>
              <w:ind w:right="57"/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КПП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6507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Наименование иного получателя бюджетных средств</w:t>
            </w:r>
          </w:p>
        </w:tc>
        <w:tc>
          <w:tcPr>
            <w:tcW w:w="43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D7A01" w:rsidRPr="0021595B" w:rsidRDefault="00C23A51">
            <w:pPr>
              <w:ind w:right="57"/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ИНН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650717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D7A01" w:rsidRPr="0021595B" w:rsidRDefault="00C23A51">
            <w:pPr>
              <w:ind w:right="57"/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КПП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C23A51" w:rsidRPr="0021595B" w:rsidTr="002E41FB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722"/>
              <w:gridCol w:w="4677"/>
              <w:gridCol w:w="1134"/>
              <w:gridCol w:w="1418"/>
            </w:tblGrid>
            <w:tr w:rsidR="007749C2" w:rsidRPr="0021595B" w:rsidTr="00AB4C9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49C2" w:rsidRPr="0021595B" w:rsidRDefault="007749C2" w:rsidP="00AB4C9C">
                  <w:pPr>
                    <w:rPr>
                      <w:szCs w:val="22"/>
                    </w:rPr>
                  </w:pPr>
                  <w:r w:rsidRPr="0021595B">
                    <w:rPr>
                      <w:szCs w:val="22"/>
                    </w:rPr>
                    <w:t>Финансовый орган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749C2" w:rsidRPr="0021595B" w:rsidRDefault="007749C2" w:rsidP="00AB4C9C">
                  <w:pPr>
                    <w:jc w:val="center"/>
                    <w:rPr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Администрация сельского поселения </w:t>
                  </w:r>
                  <w:r w:rsidR="0032180A">
                    <w:rPr>
                      <w:sz w:val="18"/>
                      <w:szCs w:val="22"/>
                    </w:rPr>
                    <w:t>Аркауловский</w:t>
                  </w:r>
                  <w:r>
                    <w:rPr>
                      <w:sz w:val="18"/>
                      <w:szCs w:val="22"/>
                    </w:rPr>
                    <w:t xml:space="preserve"> сельсовет муниципального района Салаватский район</w:t>
                  </w:r>
                  <w:r w:rsidRPr="0021595B">
                    <w:rPr>
                      <w:sz w:val="18"/>
                      <w:szCs w:val="22"/>
                    </w:rPr>
                    <w:t xml:space="preserve"> Республики Башкортостан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bottom"/>
                </w:tcPr>
                <w:p w:rsidR="007749C2" w:rsidRPr="0021595B" w:rsidRDefault="007749C2" w:rsidP="00AB4C9C">
                  <w:pPr>
                    <w:ind w:right="57"/>
                    <w:jc w:val="right"/>
                    <w:rPr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:rsidR="007749C2" w:rsidRPr="0021595B" w:rsidRDefault="007749C2" w:rsidP="00AB4C9C">
                  <w:pPr>
                    <w:jc w:val="center"/>
                    <w:rPr>
                      <w:szCs w:val="22"/>
                    </w:rPr>
                  </w:pPr>
                </w:p>
              </w:tc>
            </w:tr>
          </w:tbl>
          <w:p w:rsidR="007749C2" w:rsidRPr="0021595B" w:rsidRDefault="007749C2" w:rsidP="007749C2">
            <w:pPr>
              <w:rPr>
                <w:szCs w:val="22"/>
              </w:rPr>
            </w:pPr>
          </w:p>
          <w:p w:rsidR="00C23A51" w:rsidRPr="0021595B" w:rsidRDefault="00C23A51">
            <w:pPr>
              <w:ind w:right="57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bottom"/>
          </w:tcPr>
          <w:p w:rsidR="00C23A51" w:rsidRPr="0021595B" w:rsidRDefault="00C23A51">
            <w:pPr>
              <w:jc w:val="center"/>
              <w:rPr>
                <w:szCs w:val="22"/>
              </w:rPr>
            </w:pPr>
          </w:p>
        </w:tc>
      </w:tr>
      <w:tr w:rsidR="00FD7A01" w:rsidRPr="0021595B" w:rsidTr="00FD3F6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F63" w:rsidRPr="0021595B" w:rsidRDefault="00FD7A01">
            <w:pPr>
              <w:rPr>
                <w:bCs/>
                <w:i/>
                <w:iCs/>
                <w:szCs w:val="22"/>
              </w:rPr>
            </w:pPr>
            <w:r w:rsidRPr="0021595B">
              <w:rPr>
                <w:bCs/>
                <w:i/>
                <w:iCs/>
                <w:szCs w:val="22"/>
              </w:rPr>
              <w:t>Прошу</w:t>
            </w:r>
            <w:r w:rsidR="00FD3F63" w:rsidRPr="0021595B">
              <w:rPr>
                <w:bCs/>
                <w:i/>
                <w:iCs/>
                <w:szCs w:val="22"/>
              </w:rPr>
              <w:t>:</w:t>
            </w:r>
          </w:p>
          <w:p w:rsidR="00FD7A01" w:rsidRPr="0021595B" w:rsidRDefault="00FD3F63">
            <w:pPr>
              <w:rPr>
                <w:b/>
                <w:bCs/>
                <w:i/>
                <w:iCs/>
                <w:szCs w:val="22"/>
              </w:rPr>
            </w:pPr>
            <w:r w:rsidRPr="0021595B">
              <w:rPr>
                <w:bCs/>
                <w:i/>
                <w:iCs/>
                <w:szCs w:val="22"/>
              </w:rPr>
              <w:t>1.</w:t>
            </w:r>
            <w:r w:rsidR="00FD7A01" w:rsidRPr="0021595B">
              <w:rPr>
                <w:bCs/>
                <w:i/>
                <w:iCs/>
                <w:szCs w:val="22"/>
              </w:rPr>
              <w:t xml:space="preserve"> открыть лицевой счет</w:t>
            </w:r>
          </w:p>
        </w:tc>
        <w:tc>
          <w:tcPr>
            <w:tcW w:w="48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FD3F63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48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FD3F63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48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E01F75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48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E01F75">
        <w:tblPrEx>
          <w:tblCellMar>
            <w:top w:w="0" w:type="dxa"/>
            <w:bottom w:w="0" w:type="dxa"/>
          </w:tblCellMar>
        </w:tblPrEx>
        <w:tc>
          <w:tcPr>
            <w:tcW w:w="2865" w:type="dxa"/>
            <w:gridSpan w:val="2"/>
            <w:tcBorders>
              <w:top w:val="nil"/>
              <w:left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4836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(вид лицевого счета)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</w:tcBorders>
            <w:vAlign w:val="bottom"/>
          </w:tcPr>
          <w:p w:rsidR="00FD7A01" w:rsidRPr="0021595B" w:rsidRDefault="00FD7A01">
            <w:pPr>
              <w:ind w:right="57"/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</w:p>
        </w:tc>
      </w:tr>
      <w:tr w:rsidR="00C3259B" w:rsidRPr="0021595B" w:rsidTr="00C3259B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3850" w:type="dxa"/>
            <w:gridSpan w:val="5"/>
            <w:vAlign w:val="bottom"/>
          </w:tcPr>
          <w:p w:rsidR="00C3259B" w:rsidRPr="0021595B" w:rsidRDefault="00C3259B">
            <w:pPr>
              <w:rPr>
                <w:i/>
                <w:szCs w:val="22"/>
              </w:rPr>
            </w:pPr>
            <w:r w:rsidRPr="0021595B">
              <w:rPr>
                <w:i/>
                <w:szCs w:val="22"/>
              </w:rPr>
              <w:t xml:space="preserve">2. сообщить об открытии лицевого счета на адрес электронной почты:  </w:t>
            </w:r>
            <w:r w:rsidRPr="0021595B">
              <w:rPr>
                <w:szCs w:val="22"/>
              </w:rPr>
              <w:t xml:space="preserve">                               </w:t>
            </w:r>
            <w:r w:rsidRPr="0021595B">
              <w:rPr>
                <w:i/>
                <w:szCs w:val="22"/>
              </w:rPr>
              <w:t xml:space="preserve"> </w:t>
            </w:r>
          </w:p>
        </w:tc>
        <w:tc>
          <w:tcPr>
            <w:tcW w:w="3851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C3259B" w:rsidRPr="0021595B" w:rsidRDefault="00C3259B" w:rsidP="00C3259B">
            <w:pPr>
              <w:rPr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</w:tcBorders>
            <w:vAlign w:val="bottom"/>
          </w:tcPr>
          <w:p w:rsidR="00C3259B" w:rsidRPr="0021595B" w:rsidRDefault="00C3259B">
            <w:pPr>
              <w:ind w:right="57"/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bottom"/>
          </w:tcPr>
          <w:p w:rsidR="00C3259B" w:rsidRPr="0021595B" w:rsidRDefault="00C3259B">
            <w:pPr>
              <w:jc w:val="center"/>
              <w:rPr>
                <w:szCs w:val="22"/>
              </w:rPr>
            </w:pPr>
          </w:p>
        </w:tc>
      </w:tr>
      <w:tr w:rsidR="00FD3F63" w:rsidRPr="0021595B" w:rsidTr="00C3259B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2865" w:type="dxa"/>
            <w:gridSpan w:val="2"/>
            <w:vMerge w:val="restart"/>
            <w:vAlign w:val="center"/>
          </w:tcPr>
          <w:p w:rsidR="00FD3F63" w:rsidRPr="0021595B" w:rsidRDefault="00FD3F63" w:rsidP="00C3259B">
            <w:pPr>
              <w:rPr>
                <w:szCs w:val="22"/>
              </w:rPr>
            </w:pPr>
            <w:r w:rsidRPr="0021595B">
              <w:rPr>
                <w:szCs w:val="22"/>
              </w:rPr>
              <w:t>Основание для открытия</w:t>
            </w:r>
          </w:p>
          <w:p w:rsidR="00FD3F63" w:rsidRPr="0021595B" w:rsidRDefault="00FD3F63" w:rsidP="00C3259B">
            <w:pPr>
              <w:rPr>
                <w:szCs w:val="22"/>
              </w:rPr>
            </w:pPr>
            <w:r w:rsidRPr="0021595B">
              <w:rPr>
                <w:szCs w:val="22"/>
              </w:rPr>
              <w:t>лицевого счета</w:t>
            </w:r>
          </w:p>
        </w:tc>
        <w:tc>
          <w:tcPr>
            <w:tcW w:w="4836" w:type="dxa"/>
            <w:gridSpan w:val="9"/>
            <w:vMerge w:val="restart"/>
            <w:tcBorders>
              <w:top w:val="single" w:sz="4" w:space="0" w:color="auto"/>
            </w:tcBorders>
            <w:vAlign w:val="bottom"/>
          </w:tcPr>
          <w:p w:rsidR="00FD3F63" w:rsidRPr="0021595B" w:rsidRDefault="00C3259B" w:rsidP="00C3259B">
            <w:pPr>
              <w:rPr>
                <w:szCs w:val="22"/>
              </w:rPr>
            </w:pPr>
            <w:r w:rsidRPr="0021595B">
              <w:rPr>
                <w:szCs w:val="22"/>
              </w:rPr>
              <w:t>___________________________________________</w:t>
            </w:r>
          </w:p>
        </w:tc>
        <w:tc>
          <w:tcPr>
            <w:tcW w:w="832" w:type="dxa"/>
            <w:tcBorders>
              <w:left w:val="nil"/>
              <w:right w:val="single" w:sz="4" w:space="0" w:color="auto"/>
            </w:tcBorders>
            <w:vAlign w:val="bottom"/>
          </w:tcPr>
          <w:p w:rsidR="00FD3F63" w:rsidRPr="0021595B" w:rsidRDefault="00FD3F63">
            <w:pPr>
              <w:ind w:right="57"/>
              <w:jc w:val="right"/>
              <w:rPr>
                <w:szCs w:val="22"/>
              </w:rPr>
            </w:pPr>
          </w:p>
          <w:p w:rsidR="00FD3F63" w:rsidRPr="0021595B" w:rsidRDefault="00FD3F63">
            <w:pPr>
              <w:ind w:right="57"/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F63" w:rsidRPr="0021595B" w:rsidRDefault="00FD3F63">
            <w:pPr>
              <w:jc w:val="center"/>
              <w:rPr>
                <w:szCs w:val="22"/>
              </w:rPr>
            </w:pPr>
          </w:p>
        </w:tc>
      </w:tr>
      <w:tr w:rsidR="00FD3F63" w:rsidRPr="0021595B" w:rsidTr="00C3259B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2865" w:type="dxa"/>
            <w:gridSpan w:val="2"/>
            <w:vMerge/>
            <w:vAlign w:val="bottom"/>
          </w:tcPr>
          <w:p w:rsidR="00FD3F63" w:rsidRPr="0021595B" w:rsidRDefault="00FD3F63">
            <w:pPr>
              <w:rPr>
                <w:szCs w:val="22"/>
              </w:rPr>
            </w:pPr>
          </w:p>
        </w:tc>
        <w:tc>
          <w:tcPr>
            <w:tcW w:w="4836" w:type="dxa"/>
            <w:gridSpan w:val="9"/>
            <w:vMerge/>
            <w:vAlign w:val="bottom"/>
          </w:tcPr>
          <w:p w:rsidR="00FD3F63" w:rsidRPr="0021595B" w:rsidRDefault="00FD3F63">
            <w:pPr>
              <w:jc w:val="center"/>
              <w:rPr>
                <w:szCs w:val="22"/>
              </w:rPr>
            </w:pPr>
          </w:p>
        </w:tc>
        <w:tc>
          <w:tcPr>
            <w:tcW w:w="83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FD3F63" w:rsidRPr="0021595B" w:rsidRDefault="00FD3F63">
            <w:pPr>
              <w:ind w:right="57"/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F63" w:rsidRPr="0021595B" w:rsidRDefault="00FD3F63">
            <w:pPr>
              <w:jc w:val="center"/>
              <w:rPr>
                <w:szCs w:val="22"/>
              </w:rPr>
            </w:pPr>
          </w:p>
        </w:tc>
      </w:tr>
    </w:tbl>
    <w:p w:rsidR="00FD7A01" w:rsidRPr="0021595B" w:rsidRDefault="00FD7A01">
      <w:pPr>
        <w:rPr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141"/>
        <w:gridCol w:w="993"/>
        <w:gridCol w:w="141"/>
        <w:gridCol w:w="2127"/>
      </w:tblGrid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Руководитель клиента (уполномоченное лицо)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(расшифровка подписи)</w:t>
            </w:r>
          </w:p>
        </w:tc>
      </w:tr>
    </w:tbl>
    <w:p w:rsidR="00FD7A01" w:rsidRDefault="00FD7A0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141"/>
        <w:gridCol w:w="993"/>
        <w:gridCol w:w="141"/>
        <w:gridCol w:w="2127"/>
      </w:tblGrid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Главный бухгалтер клиента (уполномоченное лицо)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(расшифровка подписи)</w:t>
            </w:r>
          </w:p>
        </w:tc>
      </w:tr>
    </w:tbl>
    <w:p w:rsidR="00FD7A01" w:rsidRDefault="00FD7A0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ind w:left="57"/>
              <w:rPr>
                <w:szCs w:val="22"/>
              </w:rPr>
            </w:pPr>
            <w:r w:rsidRPr="0021595B">
              <w:rPr>
                <w:szCs w:val="22"/>
              </w:rPr>
              <w:t>г.</w:t>
            </w:r>
          </w:p>
        </w:tc>
      </w:tr>
    </w:tbl>
    <w:p w:rsidR="00FD7A01" w:rsidRDefault="00FD7A01">
      <w:pPr>
        <w:pBdr>
          <w:bottom w:val="double" w:sz="4" w:space="1" w:color="auto"/>
        </w:pBdr>
        <w:spacing w:before="300"/>
        <w:rPr>
          <w:sz w:val="2"/>
          <w:szCs w:val="2"/>
        </w:rPr>
      </w:pPr>
    </w:p>
    <w:p w:rsidR="00F242BF" w:rsidRDefault="00FD7A01">
      <w:pPr>
        <w:spacing w:before="60"/>
        <w:jc w:val="center"/>
        <w:rPr>
          <w:b/>
          <w:bCs/>
          <w:szCs w:val="22"/>
        </w:rPr>
      </w:pPr>
      <w:r w:rsidRPr="0021595B">
        <w:rPr>
          <w:b/>
          <w:bCs/>
          <w:szCs w:val="22"/>
        </w:rPr>
        <w:t xml:space="preserve">Отметка </w:t>
      </w:r>
      <w:r w:rsidR="00F242BF">
        <w:rPr>
          <w:b/>
          <w:bCs/>
          <w:szCs w:val="22"/>
        </w:rPr>
        <w:t xml:space="preserve">Администрации </w:t>
      </w:r>
      <w:r w:rsidR="007749C2">
        <w:rPr>
          <w:b/>
          <w:bCs/>
          <w:szCs w:val="22"/>
        </w:rPr>
        <w:t xml:space="preserve">сельского поселения </w:t>
      </w:r>
      <w:r w:rsidR="0032180A">
        <w:rPr>
          <w:b/>
          <w:bCs/>
          <w:szCs w:val="22"/>
        </w:rPr>
        <w:t>Аркауловский</w:t>
      </w:r>
      <w:r w:rsidR="007749C2">
        <w:rPr>
          <w:b/>
          <w:bCs/>
          <w:szCs w:val="22"/>
        </w:rPr>
        <w:t xml:space="preserve"> сельсовет </w:t>
      </w:r>
      <w:r w:rsidR="00F242BF">
        <w:rPr>
          <w:b/>
          <w:bCs/>
          <w:szCs w:val="22"/>
        </w:rPr>
        <w:t xml:space="preserve">муниципального района </w:t>
      </w:r>
    </w:p>
    <w:p w:rsidR="00FD7A01" w:rsidRPr="0021595B" w:rsidRDefault="008904C7">
      <w:pPr>
        <w:spacing w:before="60"/>
        <w:jc w:val="center"/>
        <w:rPr>
          <w:b/>
          <w:bCs/>
          <w:szCs w:val="22"/>
        </w:rPr>
      </w:pPr>
      <w:r>
        <w:rPr>
          <w:b/>
          <w:bCs/>
          <w:szCs w:val="22"/>
        </w:rPr>
        <w:t>Салаватский</w:t>
      </w:r>
      <w:r w:rsidR="00F242BF">
        <w:rPr>
          <w:b/>
          <w:bCs/>
          <w:szCs w:val="22"/>
        </w:rPr>
        <w:t xml:space="preserve"> район</w:t>
      </w:r>
      <w:r w:rsidR="00650717" w:rsidRPr="0021595B">
        <w:rPr>
          <w:b/>
          <w:bCs/>
          <w:szCs w:val="22"/>
        </w:rPr>
        <w:t xml:space="preserve"> Республики Башкортостан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97"/>
        <w:gridCol w:w="3289"/>
      </w:tblGrid>
      <w:tr w:rsidR="00FD7A01" w:rsidRPr="002159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21595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</w:t>
            </w:r>
            <w:r w:rsidR="00FD7A01" w:rsidRPr="0021595B">
              <w:rPr>
                <w:b/>
                <w:bCs/>
                <w:szCs w:val="22"/>
              </w:rPr>
              <w:t>об открытии лицевого счета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ind w:right="57"/>
              <w:jc w:val="right"/>
              <w:rPr>
                <w:b/>
                <w:bCs/>
                <w:szCs w:val="22"/>
              </w:rPr>
            </w:pPr>
            <w:r w:rsidRPr="0021595B">
              <w:rPr>
                <w:b/>
                <w:bCs/>
                <w:szCs w:val="22"/>
              </w:rPr>
              <w:t>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E01F75" w:rsidRPr="002159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F75" w:rsidRPr="0021595B" w:rsidRDefault="00E01F75">
            <w:pPr>
              <w:rPr>
                <w:b/>
                <w:bCs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F75" w:rsidRPr="0021595B" w:rsidRDefault="00E01F75">
            <w:pPr>
              <w:ind w:right="57"/>
              <w:jc w:val="right"/>
              <w:rPr>
                <w:b/>
                <w:bCs/>
                <w:szCs w:val="22"/>
              </w:rPr>
            </w:pPr>
            <w:r w:rsidRPr="0021595B">
              <w:rPr>
                <w:b/>
                <w:bCs/>
                <w:szCs w:val="22"/>
              </w:rPr>
              <w:t>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F75" w:rsidRPr="0021595B" w:rsidRDefault="00E01F75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2523BF" w:rsidRPr="002159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3BF" w:rsidRPr="0021595B" w:rsidRDefault="002523BF">
            <w:pPr>
              <w:rPr>
                <w:b/>
                <w:bCs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3BF" w:rsidRPr="0021595B" w:rsidRDefault="00B73870">
            <w:pPr>
              <w:ind w:right="57"/>
              <w:jc w:val="right"/>
              <w:rPr>
                <w:b/>
                <w:bCs/>
                <w:szCs w:val="22"/>
              </w:rPr>
            </w:pPr>
            <w:r w:rsidRPr="0021595B">
              <w:rPr>
                <w:b/>
                <w:bCs/>
                <w:szCs w:val="22"/>
              </w:rPr>
              <w:t>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3BF" w:rsidRPr="0021595B" w:rsidRDefault="002523BF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FD7A01" w:rsidRPr="002159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b/>
                <w:bCs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ind w:right="57"/>
              <w:jc w:val="right"/>
              <w:rPr>
                <w:b/>
                <w:bCs/>
                <w:szCs w:val="22"/>
              </w:rPr>
            </w:pPr>
            <w:r w:rsidRPr="0021595B">
              <w:rPr>
                <w:b/>
                <w:bCs/>
                <w:szCs w:val="22"/>
              </w:rPr>
              <w:t>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b/>
                <w:bCs/>
                <w:szCs w:val="22"/>
              </w:rPr>
            </w:pPr>
          </w:p>
        </w:tc>
      </w:tr>
    </w:tbl>
    <w:p w:rsidR="00FD7A01" w:rsidRPr="0021595B" w:rsidRDefault="00FD7A01">
      <w:pPr>
        <w:rPr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83"/>
        <w:gridCol w:w="284"/>
        <w:gridCol w:w="1417"/>
        <w:gridCol w:w="142"/>
        <w:gridCol w:w="2268"/>
      </w:tblGrid>
      <w:tr w:rsidR="00FD7A01" w:rsidRPr="0021595B" w:rsidTr="00B73870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3BF" w:rsidRPr="0021595B" w:rsidRDefault="002523BF">
            <w:pPr>
              <w:rPr>
                <w:szCs w:val="22"/>
              </w:rPr>
            </w:pPr>
          </w:p>
          <w:p w:rsidR="002523BF" w:rsidRPr="0021595B" w:rsidRDefault="002523BF">
            <w:pPr>
              <w:rPr>
                <w:szCs w:val="22"/>
              </w:rPr>
            </w:pPr>
          </w:p>
          <w:p w:rsidR="00B73870" w:rsidRPr="0021595B" w:rsidRDefault="007749C2">
            <w:pPr>
              <w:rPr>
                <w:szCs w:val="22"/>
              </w:rPr>
            </w:pPr>
            <w:r>
              <w:rPr>
                <w:szCs w:val="22"/>
              </w:rPr>
              <w:t>Глава Администрации</w:t>
            </w:r>
          </w:p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(</w:t>
            </w:r>
            <w:r w:rsidR="00B73870" w:rsidRPr="0021595B">
              <w:rPr>
                <w:szCs w:val="22"/>
              </w:rPr>
              <w:t xml:space="preserve">или иное </w:t>
            </w:r>
            <w:r w:rsidRPr="0021595B">
              <w:rPr>
                <w:szCs w:val="22"/>
              </w:rPr>
              <w:t>уполномоченное лицо)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 w:rsidTr="00B73870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(расшифровка подписи)</w:t>
            </w:r>
          </w:p>
        </w:tc>
      </w:tr>
    </w:tbl>
    <w:p w:rsidR="00FD7A01" w:rsidRDefault="00FD7A01">
      <w:pPr>
        <w:spacing w:after="120"/>
        <w:rPr>
          <w:sz w:val="2"/>
          <w:szCs w:val="2"/>
        </w:rPr>
      </w:pPr>
    </w:p>
    <w:p w:rsidR="00FD7A01" w:rsidRDefault="00FD7A0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6"/>
        <w:gridCol w:w="141"/>
        <w:gridCol w:w="1844"/>
      </w:tblGrid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</w:tr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rPr>
                <w:sz w:val="16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FD7A01" w:rsidRPr="0021595B" w:rsidRDefault="00FD7A01">
            <w:pPr>
              <w:jc w:val="center"/>
              <w:rPr>
                <w:sz w:val="16"/>
                <w:szCs w:val="18"/>
              </w:rPr>
            </w:pPr>
            <w:r w:rsidRPr="0021595B">
              <w:rPr>
                <w:sz w:val="16"/>
                <w:szCs w:val="18"/>
              </w:rPr>
              <w:t>(телефон)</w:t>
            </w:r>
          </w:p>
        </w:tc>
      </w:tr>
    </w:tbl>
    <w:p w:rsidR="00FD7A01" w:rsidRDefault="00FD7A0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FD7A01" w:rsidRPr="0021595B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  <w:r w:rsidRPr="0021595B">
              <w:rPr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jc w:val="center"/>
              <w:rPr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jc w:val="right"/>
              <w:rPr>
                <w:szCs w:val="22"/>
              </w:rPr>
            </w:pPr>
            <w:r w:rsidRPr="0021595B">
              <w:rPr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A01" w:rsidRPr="0021595B" w:rsidRDefault="00FD7A01">
            <w:pPr>
              <w:rPr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A01" w:rsidRPr="0021595B" w:rsidRDefault="00FD7A01">
            <w:pPr>
              <w:ind w:left="57"/>
              <w:rPr>
                <w:szCs w:val="22"/>
              </w:rPr>
            </w:pPr>
            <w:r w:rsidRPr="0021595B">
              <w:rPr>
                <w:szCs w:val="22"/>
              </w:rPr>
              <w:t>г.</w:t>
            </w:r>
          </w:p>
        </w:tc>
      </w:tr>
    </w:tbl>
    <w:p w:rsidR="00FD7A01" w:rsidRDefault="00FD7A01">
      <w:pPr>
        <w:rPr>
          <w:sz w:val="2"/>
          <w:szCs w:val="2"/>
        </w:rPr>
      </w:pPr>
    </w:p>
    <w:sectPr w:rsidR="00FD7A01" w:rsidSect="0021595B">
      <w:pgSz w:w="11906" w:h="16838"/>
      <w:pgMar w:top="426" w:right="566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FB" w:rsidRDefault="00D949FB">
      <w:r>
        <w:separator/>
      </w:r>
    </w:p>
  </w:endnote>
  <w:endnote w:type="continuationSeparator" w:id="0">
    <w:p w:rsidR="00D949FB" w:rsidRDefault="00D9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FB" w:rsidRDefault="00D949FB">
      <w:r>
        <w:separator/>
      </w:r>
    </w:p>
  </w:footnote>
  <w:footnote w:type="continuationSeparator" w:id="0">
    <w:p w:rsidR="00D949FB" w:rsidRDefault="00D94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17"/>
    <w:rsid w:val="001A3EBD"/>
    <w:rsid w:val="0021595B"/>
    <w:rsid w:val="002523BF"/>
    <w:rsid w:val="002E41FB"/>
    <w:rsid w:val="0032180A"/>
    <w:rsid w:val="004417EF"/>
    <w:rsid w:val="004B2052"/>
    <w:rsid w:val="00516515"/>
    <w:rsid w:val="00555A73"/>
    <w:rsid w:val="005577F5"/>
    <w:rsid w:val="00650717"/>
    <w:rsid w:val="00686FD6"/>
    <w:rsid w:val="00732976"/>
    <w:rsid w:val="00742598"/>
    <w:rsid w:val="007435BA"/>
    <w:rsid w:val="007749C2"/>
    <w:rsid w:val="007F49C4"/>
    <w:rsid w:val="008904C7"/>
    <w:rsid w:val="009A0693"/>
    <w:rsid w:val="009E4EC4"/>
    <w:rsid w:val="00AB4C9C"/>
    <w:rsid w:val="00AD7528"/>
    <w:rsid w:val="00AF7DDE"/>
    <w:rsid w:val="00B73870"/>
    <w:rsid w:val="00BC43AA"/>
    <w:rsid w:val="00C23A51"/>
    <w:rsid w:val="00C3259B"/>
    <w:rsid w:val="00C45493"/>
    <w:rsid w:val="00D94875"/>
    <w:rsid w:val="00D949FB"/>
    <w:rsid w:val="00DB28C0"/>
    <w:rsid w:val="00E01F75"/>
    <w:rsid w:val="00E370D6"/>
    <w:rsid w:val="00EC200C"/>
    <w:rsid w:val="00F242BF"/>
    <w:rsid w:val="00F417DC"/>
    <w:rsid w:val="00FD3F63"/>
    <w:rsid w:val="00F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3441EF-6F3F-4CB1-B222-17B08665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DB28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DB2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</cp:revision>
  <cp:lastPrinted>2021-02-16T06:48:00Z</cp:lastPrinted>
  <dcterms:created xsi:type="dcterms:W3CDTF">2021-03-02T12:33:00Z</dcterms:created>
  <dcterms:modified xsi:type="dcterms:W3CDTF">2021-03-02T12:33:00Z</dcterms:modified>
</cp:coreProperties>
</file>