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7BC" w:rsidRDefault="00E907BC" w:rsidP="001F0424">
      <w:pPr>
        <w:pStyle w:val="ConsPlusNormal"/>
        <w:ind w:left="10915"/>
        <w:outlineLvl w:val="1"/>
        <w:rPr>
          <w:rFonts w:ascii="Times New Roman" w:hAnsi="Times New Roman" w:cs="Times New Roman"/>
          <w:sz w:val="20"/>
        </w:rPr>
      </w:pPr>
    </w:p>
    <w:p w:rsidR="006840DD" w:rsidRPr="00086B3E" w:rsidRDefault="006840DD" w:rsidP="007058C8">
      <w:pPr>
        <w:pStyle w:val="ConsPlusNormal"/>
        <w:ind w:left="10206" w:right="-456"/>
        <w:outlineLvl w:val="1"/>
        <w:rPr>
          <w:rFonts w:ascii="Times New Roman" w:hAnsi="Times New Roman" w:cs="Times New Roman"/>
          <w:sz w:val="20"/>
        </w:rPr>
      </w:pPr>
      <w:r w:rsidRPr="00086B3E">
        <w:rPr>
          <w:rFonts w:ascii="Times New Roman" w:hAnsi="Times New Roman" w:cs="Times New Roman"/>
          <w:sz w:val="20"/>
        </w:rPr>
        <w:t xml:space="preserve">Приложение № </w:t>
      </w:r>
      <w:r w:rsidR="0042406A" w:rsidRPr="00086B3E">
        <w:rPr>
          <w:rFonts w:ascii="Times New Roman" w:hAnsi="Times New Roman" w:cs="Times New Roman"/>
          <w:sz w:val="20"/>
        </w:rPr>
        <w:t>35</w:t>
      </w:r>
    </w:p>
    <w:p w:rsidR="006840DD" w:rsidRPr="00086B3E" w:rsidRDefault="006840DD" w:rsidP="007058C8">
      <w:pPr>
        <w:pStyle w:val="ConsPlusNormal"/>
        <w:ind w:left="10206" w:right="-456"/>
        <w:rPr>
          <w:rFonts w:ascii="Times New Roman" w:hAnsi="Times New Roman" w:cs="Times New Roman"/>
          <w:sz w:val="20"/>
        </w:rPr>
      </w:pPr>
      <w:r w:rsidRPr="00086B3E">
        <w:rPr>
          <w:rFonts w:ascii="Times New Roman" w:hAnsi="Times New Roman" w:cs="Times New Roman"/>
          <w:sz w:val="20"/>
        </w:rPr>
        <w:t xml:space="preserve">к Порядку открытия и ведения </w:t>
      </w:r>
      <w:proofErr w:type="gramStart"/>
      <w:r w:rsidRPr="00086B3E">
        <w:rPr>
          <w:rFonts w:ascii="Times New Roman" w:hAnsi="Times New Roman" w:cs="Times New Roman"/>
          <w:sz w:val="20"/>
        </w:rPr>
        <w:t>лицевых</w:t>
      </w:r>
      <w:proofErr w:type="gramEnd"/>
    </w:p>
    <w:p w:rsidR="006840DD" w:rsidRPr="00086B3E" w:rsidRDefault="006840DD" w:rsidP="007058C8">
      <w:pPr>
        <w:pStyle w:val="ConsPlusNormal"/>
        <w:ind w:left="10206" w:right="-456"/>
        <w:rPr>
          <w:rFonts w:ascii="Times New Roman" w:hAnsi="Times New Roman" w:cs="Times New Roman"/>
          <w:sz w:val="20"/>
        </w:rPr>
      </w:pPr>
      <w:r w:rsidRPr="00086B3E">
        <w:rPr>
          <w:rFonts w:ascii="Times New Roman" w:hAnsi="Times New Roman" w:cs="Times New Roman"/>
          <w:sz w:val="20"/>
        </w:rPr>
        <w:t xml:space="preserve">счетов </w:t>
      </w:r>
      <w:r w:rsidR="00FE36C8">
        <w:rPr>
          <w:rFonts w:ascii="Times New Roman" w:hAnsi="Times New Roman" w:cs="Times New Roman"/>
          <w:sz w:val="20"/>
        </w:rPr>
        <w:t xml:space="preserve">в </w:t>
      </w:r>
      <w:r w:rsidR="00997CCA">
        <w:rPr>
          <w:rFonts w:ascii="Times New Roman" w:hAnsi="Times New Roman" w:cs="Times New Roman"/>
          <w:sz w:val="20"/>
        </w:rPr>
        <w:t xml:space="preserve">сельском поселении </w:t>
      </w:r>
      <w:proofErr w:type="spellStart"/>
      <w:r w:rsidR="003A303E">
        <w:rPr>
          <w:rFonts w:ascii="Times New Roman" w:hAnsi="Times New Roman" w:cs="Times New Roman"/>
          <w:sz w:val="20"/>
        </w:rPr>
        <w:t>Аркауловский</w:t>
      </w:r>
      <w:proofErr w:type="spellEnd"/>
      <w:r w:rsidR="00997CCA">
        <w:rPr>
          <w:rFonts w:ascii="Times New Roman" w:hAnsi="Times New Roman" w:cs="Times New Roman"/>
          <w:sz w:val="20"/>
        </w:rPr>
        <w:t xml:space="preserve"> сельсовет</w:t>
      </w:r>
      <w:r w:rsidR="001B6FF9">
        <w:rPr>
          <w:rFonts w:ascii="Times New Roman" w:hAnsi="Times New Roman" w:cs="Times New Roman"/>
          <w:sz w:val="20"/>
        </w:rPr>
        <w:t xml:space="preserve"> муниципального района </w:t>
      </w:r>
      <w:r w:rsidR="00E70571">
        <w:rPr>
          <w:rFonts w:ascii="Times New Roman" w:hAnsi="Times New Roman" w:cs="Times New Roman"/>
          <w:sz w:val="20"/>
        </w:rPr>
        <w:t>Салаватский</w:t>
      </w:r>
      <w:r w:rsidR="001B6FF9">
        <w:rPr>
          <w:rFonts w:ascii="Times New Roman" w:hAnsi="Times New Roman" w:cs="Times New Roman"/>
          <w:sz w:val="20"/>
        </w:rPr>
        <w:t xml:space="preserve"> район</w:t>
      </w:r>
    </w:p>
    <w:p w:rsidR="006840DD" w:rsidRDefault="006840DD" w:rsidP="007058C8">
      <w:pPr>
        <w:pStyle w:val="ConsPlusNormal"/>
        <w:ind w:left="10206" w:right="-456"/>
        <w:rPr>
          <w:rFonts w:ascii="Times New Roman" w:hAnsi="Times New Roman" w:cs="Times New Roman"/>
          <w:sz w:val="20"/>
        </w:rPr>
      </w:pPr>
      <w:r w:rsidRPr="00086B3E">
        <w:rPr>
          <w:rFonts w:ascii="Times New Roman" w:hAnsi="Times New Roman" w:cs="Times New Roman"/>
          <w:sz w:val="20"/>
        </w:rPr>
        <w:t>Республики Башкортостан</w:t>
      </w:r>
      <w:r w:rsidR="007058C8">
        <w:rPr>
          <w:rFonts w:ascii="Times New Roman" w:hAnsi="Times New Roman" w:cs="Times New Roman"/>
          <w:sz w:val="20"/>
        </w:rPr>
        <w:t>,</w:t>
      </w:r>
    </w:p>
    <w:p w:rsidR="007058C8" w:rsidRPr="007058C8" w:rsidRDefault="007058C8" w:rsidP="007058C8">
      <w:pPr>
        <w:pStyle w:val="ConsPlusNormal"/>
        <w:ind w:left="10206" w:right="-456"/>
        <w:rPr>
          <w:rFonts w:ascii="Times New Roman" w:hAnsi="Times New Roman" w:cs="Times New Roman"/>
          <w:sz w:val="20"/>
        </w:rPr>
      </w:pPr>
      <w:proofErr w:type="gramStart"/>
      <w:r w:rsidRPr="007058C8">
        <w:rPr>
          <w:rFonts w:ascii="Times New Roman" w:hAnsi="Times New Roman" w:cs="Times New Roman"/>
          <w:sz w:val="20"/>
        </w:rPr>
        <w:t>утвержденному</w:t>
      </w:r>
      <w:proofErr w:type="gramEnd"/>
      <w:r w:rsidRPr="007058C8">
        <w:rPr>
          <w:rFonts w:ascii="Times New Roman" w:hAnsi="Times New Roman" w:cs="Times New Roman"/>
          <w:sz w:val="20"/>
        </w:rPr>
        <w:t xml:space="preserve"> </w:t>
      </w:r>
      <w:r w:rsidR="001B6FF9">
        <w:rPr>
          <w:rFonts w:ascii="Times New Roman" w:hAnsi="Times New Roman" w:cs="Times New Roman"/>
          <w:sz w:val="20"/>
        </w:rPr>
        <w:t xml:space="preserve">постановлением Администрации </w:t>
      </w:r>
      <w:r w:rsidR="00997CCA">
        <w:rPr>
          <w:rFonts w:ascii="Times New Roman" w:hAnsi="Times New Roman" w:cs="Times New Roman"/>
          <w:sz w:val="20"/>
        </w:rPr>
        <w:t xml:space="preserve">сельского поселения </w:t>
      </w:r>
      <w:proofErr w:type="spellStart"/>
      <w:r w:rsidR="003A303E">
        <w:rPr>
          <w:rFonts w:ascii="Times New Roman" w:hAnsi="Times New Roman" w:cs="Times New Roman"/>
          <w:sz w:val="20"/>
        </w:rPr>
        <w:t>Аркауловский</w:t>
      </w:r>
      <w:proofErr w:type="spellEnd"/>
      <w:r w:rsidR="00997CCA">
        <w:rPr>
          <w:rFonts w:ascii="Times New Roman" w:hAnsi="Times New Roman" w:cs="Times New Roman"/>
          <w:sz w:val="20"/>
        </w:rPr>
        <w:t xml:space="preserve"> сельсовет </w:t>
      </w:r>
      <w:r w:rsidR="001B6FF9">
        <w:rPr>
          <w:rFonts w:ascii="Times New Roman" w:hAnsi="Times New Roman" w:cs="Times New Roman"/>
          <w:sz w:val="20"/>
        </w:rPr>
        <w:t xml:space="preserve">муниципального района </w:t>
      </w:r>
      <w:r w:rsidR="00E70571">
        <w:rPr>
          <w:rFonts w:ascii="Times New Roman" w:hAnsi="Times New Roman" w:cs="Times New Roman"/>
          <w:sz w:val="20"/>
        </w:rPr>
        <w:t>Салаватский</w:t>
      </w:r>
      <w:r w:rsidR="001B6FF9">
        <w:rPr>
          <w:rFonts w:ascii="Times New Roman" w:hAnsi="Times New Roman" w:cs="Times New Roman"/>
          <w:sz w:val="20"/>
        </w:rPr>
        <w:t xml:space="preserve"> район </w:t>
      </w:r>
    </w:p>
    <w:p w:rsidR="00DE59F2" w:rsidRPr="00437CAC" w:rsidRDefault="007058C8" w:rsidP="00DE59F2">
      <w:pPr>
        <w:pStyle w:val="ConsPlusNormal"/>
        <w:ind w:left="10206"/>
        <w:rPr>
          <w:rFonts w:ascii="Times New Roman" w:hAnsi="Times New Roman" w:cs="Times New Roman"/>
          <w:sz w:val="20"/>
        </w:rPr>
      </w:pPr>
      <w:r w:rsidRPr="007058C8">
        <w:rPr>
          <w:rFonts w:ascii="Times New Roman" w:hAnsi="Times New Roman" w:cs="Times New Roman"/>
          <w:sz w:val="20"/>
        </w:rPr>
        <w:t>Республики Башкортостан</w:t>
      </w:r>
      <w:r w:rsidR="00997CCA">
        <w:rPr>
          <w:rFonts w:ascii="Times New Roman" w:hAnsi="Times New Roman" w:cs="Times New Roman"/>
          <w:sz w:val="20"/>
        </w:rPr>
        <w:t xml:space="preserve"> </w:t>
      </w:r>
      <w:r w:rsidR="00DE59F2" w:rsidRPr="00900899">
        <w:rPr>
          <w:rFonts w:ascii="Times New Roman" w:hAnsi="Times New Roman" w:cs="Times New Roman"/>
          <w:sz w:val="20"/>
        </w:rPr>
        <w:t xml:space="preserve">от </w:t>
      </w:r>
      <w:bookmarkStart w:id="0" w:name="_GoBack"/>
      <w:bookmarkEnd w:id="0"/>
      <w:r w:rsidR="00C45AB8">
        <w:rPr>
          <w:rFonts w:ascii="Times New Roman" w:hAnsi="Times New Roman" w:cs="Times New Roman"/>
          <w:sz w:val="20"/>
        </w:rPr>
        <w:t xml:space="preserve"> 15 февраля 2021 года № 4</w:t>
      </w:r>
    </w:p>
    <w:p w:rsidR="007058C8" w:rsidRPr="007058C8" w:rsidRDefault="007058C8" w:rsidP="007058C8">
      <w:pPr>
        <w:pStyle w:val="ConsPlusNormal"/>
        <w:ind w:left="10206" w:right="-456"/>
        <w:rPr>
          <w:rFonts w:ascii="Times New Roman" w:hAnsi="Times New Roman" w:cs="Times New Roman"/>
          <w:sz w:val="20"/>
        </w:rPr>
      </w:pPr>
    </w:p>
    <w:p w:rsidR="00A10EFC" w:rsidRPr="007058C8" w:rsidRDefault="00A10EFC" w:rsidP="00EA0A58">
      <w:pPr>
        <w:pStyle w:val="ConsPlusNonformat"/>
        <w:jc w:val="both"/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42406A" w:rsidRDefault="0042406A" w:rsidP="0042406A">
      <w:pPr>
        <w:spacing w:after="1" w:line="200" w:lineRule="atLeast"/>
        <w:jc w:val="both"/>
      </w:pP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Сводные данные по лицевым счетам </w:t>
      </w:r>
      <w:proofErr w:type="gramStart"/>
      <w:r>
        <w:rPr>
          <w:rFonts w:ascii="Courier New" w:hAnsi="Courier New" w:cs="Courier New"/>
          <w:sz w:val="20"/>
        </w:rPr>
        <w:t>подведомственных</w:t>
      </w:r>
      <w:proofErr w:type="gramEnd"/>
      <w:r>
        <w:rPr>
          <w:rFonts w:ascii="Courier New" w:hAnsi="Courier New" w:cs="Courier New"/>
          <w:sz w:val="20"/>
        </w:rPr>
        <w:t xml:space="preserve">           ┌───────┐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учреждений главного администратора                     │ Коды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источников финансирования дефицита бюджета             ├───────┤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на "___" ___________ 20__ г.               Дата│     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├───────┤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│     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├───────┤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Финансовый орган        ____________________________              │     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Главный  администратор                                            ├───────┤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источников                                                        │     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финансирования                                         Глава по БК│     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дефицита бюджета        ____________________________              ├───────┤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├───────┤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Наименование бюджета    ____________________________              │     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├───────┤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Единица измерения: руб.                                    по ОКЕИ│  </w:t>
      </w:r>
      <w:hyperlink r:id="rId7" w:history="1">
        <w:r>
          <w:rPr>
            <w:rFonts w:ascii="Courier New" w:hAnsi="Courier New" w:cs="Courier New"/>
            <w:color w:val="0000FF"/>
            <w:sz w:val="20"/>
          </w:rPr>
          <w:t>383</w:t>
        </w:r>
      </w:hyperlink>
      <w:r>
        <w:rPr>
          <w:rFonts w:ascii="Courier New" w:hAnsi="Courier New" w:cs="Courier New"/>
          <w:sz w:val="20"/>
        </w:rPr>
        <w:t xml:space="preserve">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└───────┘</w:t>
      </w:r>
    </w:p>
    <w:p w:rsidR="0042406A" w:rsidRDefault="0047347A" w:rsidP="0047347A">
      <w:pPr>
        <w:spacing w:after="160" w:line="259" w:lineRule="auto"/>
      </w:pPr>
      <w:r>
        <w:br w:type="page"/>
      </w:r>
    </w:p>
    <w:p w:rsidR="0042406A" w:rsidRPr="00086B3E" w:rsidRDefault="0042406A" w:rsidP="0047347A">
      <w:pPr>
        <w:spacing w:after="1" w:line="220" w:lineRule="atLeast"/>
        <w:jc w:val="center"/>
        <w:outlineLvl w:val="1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lastRenderedPageBreak/>
        <w:t>1. Операции с бюджетными ассигнованиями</w:t>
      </w:r>
    </w:p>
    <w:p w:rsidR="0042406A" w:rsidRPr="00086B3E" w:rsidRDefault="0042406A" w:rsidP="0042406A">
      <w:pPr>
        <w:spacing w:after="1" w:line="220" w:lineRule="atLeast"/>
        <w:jc w:val="center"/>
        <w:outlineLvl w:val="2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>1.1. Бюджетные ассигнования, подлежащие распределению</w:t>
      </w:r>
    </w:p>
    <w:p w:rsidR="0042406A" w:rsidRPr="00086B3E" w:rsidRDefault="0042406A" w:rsidP="0042406A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5"/>
        <w:gridCol w:w="1324"/>
        <w:gridCol w:w="2937"/>
        <w:gridCol w:w="1324"/>
        <w:gridCol w:w="2645"/>
        <w:gridCol w:w="1324"/>
        <w:gridCol w:w="2928"/>
      </w:tblGrid>
      <w:tr w:rsidR="0042406A" w:rsidRPr="00086B3E" w:rsidTr="0047347A">
        <w:tc>
          <w:tcPr>
            <w:tcW w:w="1755" w:type="dxa"/>
            <w:vMerge w:val="restart"/>
          </w:tcPr>
          <w:p w:rsidR="0042406A" w:rsidRPr="00086B3E" w:rsidRDefault="00DF00B8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12482" w:type="dxa"/>
            <w:gridSpan w:val="6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</w:tr>
      <w:tr w:rsidR="0042406A" w:rsidRPr="00086B3E" w:rsidTr="0047347A">
        <w:tc>
          <w:tcPr>
            <w:tcW w:w="1755" w:type="dxa"/>
            <w:vMerge/>
          </w:tcPr>
          <w:p w:rsidR="0042406A" w:rsidRPr="00086B3E" w:rsidRDefault="004240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4261" w:type="dxa"/>
            <w:gridSpan w:val="2"/>
            <w:vMerge w:val="restart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8221" w:type="dxa"/>
            <w:gridSpan w:val="4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</w:tr>
      <w:tr w:rsidR="0042406A" w:rsidRPr="00086B3E" w:rsidTr="0047347A">
        <w:tc>
          <w:tcPr>
            <w:tcW w:w="1755" w:type="dxa"/>
            <w:vMerge/>
          </w:tcPr>
          <w:p w:rsidR="0042406A" w:rsidRPr="00086B3E" w:rsidRDefault="004240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4261" w:type="dxa"/>
            <w:gridSpan w:val="2"/>
            <w:vMerge/>
          </w:tcPr>
          <w:p w:rsidR="0042406A" w:rsidRPr="00086B3E" w:rsidRDefault="004240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969" w:type="dxa"/>
            <w:gridSpan w:val="2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4252" w:type="dxa"/>
            <w:gridSpan w:val="2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</w:tr>
      <w:tr w:rsidR="0042406A" w:rsidRPr="00086B3E" w:rsidTr="0047347A">
        <w:tc>
          <w:tcPr>
            <w:tcW w:w="1755" w:type="dxa"/>
            <w:vMerge/>
          </w:tcPr>
          <w:p w:rsidR="0042406A" w:rsidRPr="00086B3E" w:rsidRDefault="004240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24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получено</w:t>
            </w:r>
          </w:p>
        </w:tc>
        <w:tc>
          <w:tcPr>
            <w:tcW w:w="2937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подлежит распределению</w:t>
            </w:r>
          </w:p>
        </w:tc>
        <w:tc>
          <w:tcPr>
            <w:tcW w:w="1324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получено</w:t>
            </w:r>
          </w:p>
        </w:tc>
        <w:tc>
          <w:tcPr>
            <w:tcW w:w="2645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подлежит распределению</w:t>
            </w:r>
          </w:p>
        </w:tc>
        <w:tc>
          <w:tcPr>
            <w:tcW w:w="1324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получено</w:t>
            </w:r>
          </w:p>
        </w:tc>
        <w:tc>
          <w:tcPr>
            <w:tcW w:w="2928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подлежит распределению</w:t>
            </w:r>
          </w:p>
        </w:tc>
      </w:tr>
      <w:tr w:rsidR="0042406A" w:rsidRPr="00086B3E" w:rsidTr="0047347A">
        <w:tc>
          <w:tcPr>
            <w:tcW w:w="1755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324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2937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324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2645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324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2928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</w:tr>
      <w:tr w:rsidR="0042406A" w:rsidRPr="00086B3E" w:rsidTr="0047347A">
        <w:tc>
          <w:tcPr>
            <w:tcW w:w="1755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2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37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2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5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2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2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47347A">
        <w:tc>
          <w:tcPr>
            <w:tcW w:w="1755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2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37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2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5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2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2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47347A">
        <w:tc>
          <w:tcPr>
            <w:tcW w:w="1755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32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37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2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5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2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2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42406A" w:rsidRPr="00086B3E" w:rsidRDefault="0042406A" w:rsidP="0042406A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p w:rsidR="0042406A" w:rsidRPr="00086B3E" w:rsidRDefault="0042406A" w:rsidP="0042406A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 xml:space="preserve">                                            на "___" ______________ 20__ г.</w:t>
      </w:r>
    </w:p>
    <w:p w:rsidR="0042406A" w:rsidRPr="00086B3E" w:rsidRDefault="0042406A" w:rsidP="0042406A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p w:rsidR="0042406A" w:rsidRPr="00086B3E" w:rsidRDefault="0042406A" w:rsidP="0042406A">
      <w:pPr>
        <w:spacing w:after="1" w:line="220" w:lineRule="atLeast"/>
        <w:jc w:val="center"/>
        <w:outlineLvl w:val="2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>1.2. Доведенные бюджетные ассигнования администраторов</w:t>
      </w:r>
    </w:p>
    <w:p w:rsidR="0042406A" w:rsidRPr="00086B3E" w:rsidRDefault="0042406A" w:rsidP="0042406A">
      <w:pPr>
        <w:spacing w:after="1" w:line="220" w:lineRule="atLeast"/>
        <w:jc w:val="center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>источников финансирования</w:t>
      </w:r>
    </w:p>
    <w:p w:rsidR="0042406A" w:rsidRPr="00086B3E" w:rsidRDefault="0042406A" w:rsidP="0042406A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20"/>
        <w:gridCol w:w="1755"/>
        <w:gridCol w:w="5839"/>
        <w:gridCol w:w="1989"/>
        <w:gridCol w:w="1872"/>
      </w:tblGrid>
      <w:tr w:rsidR="0042406A" w:rsidRPr="00086B3E" w:rsidTr="001A557D">
        <w:tc>
          <w:tcPr>
            <w:tcW w:w="2220" w:type="dxa"/>
            <w:vMerge w:val="restart"/>
          </w:tcPr>
          <w:p w:rsidR="0042406A" w:rsidRPr="00086B3E" w:rsidRDefault="00DF00B8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11455" w:type="dxa"/>
            <w:gridSpan w:val="4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</w:tr>
      <w:tr w:rsidR="0042406A" w:rsidRPr="00086B3E" w:rsidTr="001A557D">
        <w:tc>
          <w:tcPr>
            <w:tcW w:w="2220" w:type="dxa"/>
            <w:vMerge/>
          </w:tcPr>
          <w:p w:rsidR="0042406A" w:rsidRPr="00086B3E" w:rsidRDefault="004240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94" w:type="dxa"/>
            <w:gridSpan w:val="2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3861" w:type="dxa"/>
            <w:gridSpan w:val="2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</w:tr>
      <w:tr w:rsidR="0042406A" w:rsidRPr="00086B3E" w:rsidTr="001A557D">
        <w:tc>
          <w:tcPr>
            <w:tcW w:w="2220" w:type="dxa"/>
            <w:vMerge/>
          </w:tcPr>
          <w:p w:rsidR="0042406A" w:rsidRPr="00086B3E" w:rsidRDefault="004240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55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5839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из них с отложенной датой ввода в действие</w:t>
            </w:r>
          </w:p>
        </w:tc>
        <w:tc>
          <w:tcPr>
            <w:tcW w:w="1989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872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</w:tr>
      <w:tr w:rsidR="0042406A" w:rsidRPr="00086B3E" w:rsidTr="001A557D">
        <w:tc>
          <w:tcPr>
            <w:tcW w:w="2220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55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5839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989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872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</w:tr>
      <w:tr w:rsidR="0042406A" w:rsidRPr="00086B3E" w:rsidTr="001A557D">
        <w:tc>
          <w:tcPr>
            <w:tcW w:w="2220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55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83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2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1A557D">
        <w:tc>
          <w:tcPr>
            <w:tcW w:w="2220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55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83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2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1A557D">
        <w:tc>
          <w:tcPr>
            <w:tcW w:w="2220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55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83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2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1A557D">
        <w:tc>
          <w:tcPr>
            <w:tcW w:w="2220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55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83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2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1A557D">
        <w:tc>
          <w:tcPr>
            <w:tcW w:w="2220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55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83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2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1A557D">
        <w:tc>
          <w:tcPr>
            <w:tcW w:w="2220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755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83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2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42406A" w:rsidRPr="00086B3E" w:rsidRDefault="0042406A" w:rsidP="0042406A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p w:rsidR="0042406A" w:rsidRPr="00086B3E" w:rsidRDefault="0042406A" w:rsidP="0042406A">
      <w:pPr>
        <w:spacing w:after="1" w:line="220" w:lineRule="atLeast"/>
        <w:jc w:val="center"/>
        <w:outlineLvl w:val="2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lastRenderedPageBreak/>
        <w:t>1.3. Неиспользованные бюджетные ассигнования</w:t>
      </w:r>
    </w:p>
    <w:p w:rsidR="0042406A" w:rsidRPr="00086B3E" w:rsidRDefault="0042406A" w:rsidP="0042406A">
      <w:pPr>
        <w:spacing w:after="1" w:line="220" w:lineRule="atLeast"/>
        <w:jc w:val="center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>администраторов источников финансирования</w:t>
      </w:r>
    </w:p>
    <w:p w:rsidR="0042406A" w:rsidRPr="00086B3E" w:rsidRDefault="0042406A" w:rsidP="0042406A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9"/>
        <w:gridCol w:w="5916"/>
      </w:tblGrid>
      <w:tr w:rsidR="0042406A" w:rsidRPr="00086B3E" w:rsidTr="002B3F0C">
        <w:tc>
          <w:tcPr>
            <w:tcW w:w="5449" w:type="dxa"/>
          </w:tcPr>
          <w:p w:rsidR="0042406A" w:rsidRPr="00086B3E" w:rsidRDefault="00DF00B8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5916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Сумма (раздел 1.2 гр. 2 - раздел 2 гр. 4)</w:t>
            </w:r>
          </w:p>
        </w:tc>
      </w:tr>
      <w:tr w:rsidR="0042406A" w:rsidRPr="00086B3E" w:rsidTr="002B3F0C">
        <w:tc>
          <w:tcPr>
            <w:tcW w:w="5449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5916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</w:tr>
      <w:tr w:rsidR="0042406A" w:rsidRPr="00086B3E" w:rsidTr="002B3F0C">
        <w:tc>
          <w:tcPr>
            <w:tcW w:w="544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916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2B3F0C">
        <w:tc>
          <w:tcPr>
            <w:tcW w:w="544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916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2B3F0C">
        <w:tc>
          <w:tcPr>
            <w:tcW w:w="5449" w:type="dxa"/>
            <w:tcBorders>
              <w:bottom w:val="single" w:sz="4" w:space="0" w:color="auto"/>
            </w:tcBorders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916" w:type="dxa"/>
            <w:tcBorders>
              <w:bottom w:val="single" w:sz="4" w:space="0" w:color="auto"/>
            </w:tcBorders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2B3F0C">
        <w:tblPrEx>
          <w:tblBorders>
            <w:left w:val="nil"/>
          </w:tblBorders>
        </w:tblPrEx>
        <w:tc>
          <w:tcPr>
            <w:tcW w:w="5449" w:type="dxa"/>
            <w:tcBorders>
              <w:left w:val="single" w:sz="4" w:space="0" w:color="auto"/>
              <w:bottom w:val="single" w:sz="4" w:space="0" w:color="auto"/>
            </w:tcBorders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5916" w:type="dxa"/>
            <w:tcBorders>
              <w:bottom w:val="single" w:sz="4" w:space="0" w:color="auto"/>
            </w:tcBorders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42406A" w:rsidRPr="00086B3E" w:rsidRDefault="0042406A" w:rsidP="0042406A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p w:rsidR="0042406A" w:rsidRPr="00086B3E" w:rsidRDefault="0042406A" w:rsidP="0042406A">
      <w:pPr>
        <w:spacing w:after="1" w:line="220" w:lineRule="atLeast"/>
        <w:jc w:val="center"/>
        <w:outlineLvl w:val="1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>2. Операции с источниками финансирования дефицита</w:t>
      </w:r>
    </w:p>
    <w:p w:rsidR="0042406A" w:rsidRPr="00086B3E" w:rsidRDefault="0042406A" w:rsidP="0042406A">
      <w:pPr>
        <w:spacing w:after="1" w:line="220" w:lineRule="atLeast"/>
        <w:jc w:val="center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>бюджета администраторов источников финансирования</w:t>
      </w:r>
    </w:p>
    <w:p w:rsidR="0042406A" w:rsidRPr="00086B3E" w:rsidRDefault="0042406A" w:rsidP="0042406A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98"/>
        <w:gridCol w:w="2106"/>
        <w:gridCol w:w="2106"/>
        <w:gridCol w:w="3108"/>
      </w:tblGrid>
      <w:tr w:rsidR="0042406A" w:rsidRPr="00086B3E" w:rsidTr="002B3F0C">
        <w:tc>
          <w:tcPr>
            <w:tcW w:w="4598" w:type="dxa"/>
          </w:tcPr>
          <w:p w:rsidR="0042406A" w:rsidRPr="00086B3E" w:rsidRDefault="00DF00B8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  <w:tc>
          <w:tcPr>
            <w:tcW w:w="3108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Итого (гр. 2 - гр. 3)</w:t>
            </w:r>
          </w:p>
        </w:tc>
      </w:tr>
      <w:tr w:rsidR="0042406A" w:rsidRPr="00086B3E" w:rsidTr="002B3F0C">
        <w:tc>
          <w:tcPr>
            <w:tcW w:w="4598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3108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</w:tr>
      <w:tr w:rsidR="0042406A" w:rsidRPr="00086B3E" w:rsidTr="002B3F0C">
        <w:tc>
          <w:tcPr>
            <w:tcW w:w="459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10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2B3F0C">
        <w:tc>
          <w:tcPr>
            <w:tcW w:w="459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10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2B3F0C">
        <w:tc>
          <w:tcPr>
            <w:tcW w:w="459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10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2B3F0C">
        <w:tc>
          <w:tcPr>
            <w:tcW w:w="459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10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2B3F0C">
        <w:tc>
          <w:tcPr>
            <w:tcW w:w="459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10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2B3F0C">
        <w:tblPrEx>
          <w:tblBorders>
            <w:left w:val="nil"/>
          </w:tblBorders>
        </w:tblPrEx>
        <w:tc>
          <w:tcPr>
            <w:tcW w:w="4598" w:type="dxa"/>
            <w:tcBorders>
              <w:left w:val="nil"/>
              <w:bottom w:val="nil"/>
            </w:tcBorders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10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42406A" w:rsidRPr="00086B3E" w:rsidRDefault="0042406A" w:rsidP="0042406A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p w:rsidR="0042406A" w:rsidRPr="00086B3E" w:rsidRDefault="0042406A" w:rsidP="0042406A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>Ответственный</w:t>
      </w:r>
    </w:p>
    <w:p w:rsidR="0042406A" w:rsidRPr="00086B3E" w:rsidRDefault="0042406A" w:rsidP="0042406A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>исполнитель   _____________ __________ ________________________ ___________</w:t>
      </w:r>
    </w:p>
    <w:p w:rsidR="0042406A" w:rsidRPr="00086B3E" w:rsidRDefault="0042406A" w:rsidP="0042406A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 xml:space="preserve">               (должность)  (подпись)    (расшифровки подписи)   (телефон)</w:t>
      </w:r>
    </w:p>
    <w:p w:rsidR="0042406A" w:rsidRPr="00086B3E" w:rsidRDefault="0042406A" w:rsidP="0042406A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</w:p>
    <w:p w:rsidR="0042406A" w:rsidRPr="00086B3E" w:rsidRDefault="0042406A" w:rsidP="0042406A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>"___" ______________ 20___ г.</w:t>
      </w:r>
    </w:p>
    <w:p w:rsidR="0042406A" w:rsidRDefault="0042406A" w:rsidP="0042406A">
      <w:pPr>
        <w:spacing w:after="1" w:line="200" w:lineRule="atLeast"/>
        <w:jc w:val="both"/>
      </w:pPr>
    </w:p>
    <w:p w:rsidR="0042406A" w:rsidRPr="00086B3E" w:rsidRDefault="0042406A" w:rsidP="0042406A">
      <w:pPr>
        <w:spacing w:after="1" w:line="200" w:lineRule="atLeast"/>
        <w:jc w:val="both"/>
        <w:rPr>
          <w:sz w:val="18"/>
        </w:rPr>
      </w:pPr>
      <w:r w:rsidRPr="00086B3E">
        <w:rPr>
          <w:rFonts w:ascii="Courier New" w:hAnsi="Courier New" w:cs="Courier New"/>
          <w:sz w:val="16"/>
        </w:rPr>
        <w:t>Номер страницы __________</w:t>
      </w:r>
    </w:p>
    <w:p w:rsidR="0042406A" w:rsidRPr="00086B3E" w:rsidRDefault="0042406A" w:rsidP="0042406A">
      <w:pPr>
        <w:spacing w:after="1" w:line="200" w:lineRule="atLeast"/>
        <w:jc w:val="both"/>
        <w:rPr>
          <w:sz w:val="18"/>
        </w:rPr>
      </w:pPr>
      <w:r w:rsidRPr="00086B3E">
        <w:rPr>
          <w:rFonts w:ascii="Courier New" w:hAnsi="Courier New" w:cs="Courier New"/>
          <w:sz w:val="16"/>
        </w:rPr>
        <w:t>Всего страниц ___________</w:t>
      </w:r>
    </w:p>
    <w:p w:rsidR="0042406A" w:rsidRDefault="0042406A" w:rsidP="0042406A">
      <w:pPr>
        <w:spacing w:after="1" w:line="220" w:lineRule="atLeast"/>
        <w:jc w:val="right"/>
      </w:pPr>
    </w:p>
    <w:p w:rsidR="0042406A" w:rsidRDefault="0042406A" w:rsidP="0042406A">
      <w:pPr>
        <w:spacing w:after="1" w:line="220" w:lineRule="atLeast"/>
        <w:jc w:val="right"/>
      </w:pPr>
    </w:p>
    <w:p w:rsidR="0042406A" w:rsidRDefault="0042406A" w:rsidP="0042406A">
      <w:pPr>
        <w:spacing w:after="1" w:line="220" w:lineRule="atLeast"/>
        <w:jc w:val="both"/>
      </w:pPr>
    </w:p>
    <w:p w:rsidR="00086B3E" w:rsidRDefault="00086B3E" w:rsidP="0042406A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086B3E" w:rsidRDefault="00086B3E" w:rsidP="0042406A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ДОПОЛНЕНИЕ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к Сводным данным по лицевым счетам </w:t>
      </w:r>
      <w:proofErr w:type="gramStart"/>
      <w:r>
        <w:rPr>
          <w:rFonts w:ascii="Courier New" w:hAnsi="Courier New" w:cs="Courier New"/>
          <w:sz w:val="20"/>
        </w:rPr>
        <w:t>подведомственных</w:t>
      </w:r>
      <w:proofErr w:type="gramEnd"/>
      <w:r>
        <w:rPr>
          <w:rFonts w:ascii="Courier New" w:hAnsi="Courier New" w:cs="Courier New"/>
          <w:sz w:val="20"/>
        </w:rPr>
        <w:t xml:space="preserve">        ┌───────┐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учреждений главного администратора             │ Коды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источников финансирования дефицита бюджета         ├───────┤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по средствам в пути                     │     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├───────┤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на "___" ___________ 20___ г.              Дата│     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├───────┤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│     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├───────┤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Финансовый орган        ____________________________              │     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Главный  администратор                                            ├───────┤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источников                                                        │     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финансирования                                         Глава по БК│     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дефицита бюджета        ____________________________              ├───────┤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├───────┤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Наименование бюджета    ____________________________              │     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├───────┤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Единица измерения: руб.                                    по ОКЕИ│  </w:t>
      </w:r>
      <w:hyperlink r:id="rId8" w:history="1">
        <w:r>
          <w:rPr>
            <w:rFonts w:ascii="Courier New" w:hAnsi="Courier New" w:cs="Courier New"/>
            <w:color w:val="0000FF"/>
            <w:sz w:val="20"/>
          </w:rPr>
          <w:t>383</w:t>
        </w:r>
      </w:hyperlink>
      <w:r>
        <w:rPr>
          <w:rFonts w:ascii="Courier New" w:hAnsi="Courier New" w:cs="Courier New"/>
          <w:sz w:val="20"/>
        </w:rPr>
        <w:t xml:space="preserve">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└───────┘</w:t>
      </w:r>
    </w:p>
    <w:p w:rsidR="0042406A" w:rsidRDefault="0042406A" w:rsidP="0042406A">
      <w:pPr>
        <w:spacing w:after="1" w:line="220" w:lineRule="atLeast"/>
        <w:jc w:val="both"/>
      </w:pPr>
    </w:p>
    <w:p w:rsidR="0042406A" w:rsidRPr="00086B3E" w:rsidRDefault="0042406A" w:rsidP="0042406A">
      <w:pPr>
        <w:spacing w:after="1" w:line="220" w:lineRule="atLeast"/>
        <w:jc w:val="center"/>
        <w:outlineLvl w:val="1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>1. Распределенные бюджетные ассигнования</w:t>
      </w:r>
    </w:p>
    <w:p w:rsidR="0042406A" w:rsidRPr="00086B3E" w:rsidRDefault="0042406A" w:rsidP="0042406A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21"/>
        <w:gridCol w:w="3769"/>
        <w:gridCol w:w="1564"/>
        <w:gridCol w:w="1504"/>
        <w:gridCol w:w="1938"/>
      </w:tblGrid>
      <w:tr w:rsidR="0042406A" w:rsidRPr="00086B3E" w:rsidTr="001A557D">
        <w:tc>
          <w:tcPr>
            <w:tcW w:w="1521" w:type="dxa"/>
            <w:vMerge w:val="restart"/>
          </w:tcPr>
          <w:p w:rsidR="0042406A" w:rsidRPr="00086B3E" w:rsidRDefault="00DF00B8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6837" w:type="dxa"/>
            <w:gridSpan w:val="3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1938" w:type="dxa"/>
            <w:vMerge w:val="restart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42406A" w:rsidRPr="00086B3E" w:rsidTr="001A557D">
        <w:tc>
          <w:tcPr>
            <w:tcW w:w="1521" w:type="dxa"/>
            <w:vMerge/>
          </w:tcPr>
          <w:p w:rsidR="0042406A" w:rsidRPr="00086B3E" w:rsidRDefault="004240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769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3068" w:type="dxa"/>
            <w:gridSpan w:val="2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938" w:type="dxa"/>
            <w:vMerge/>
          </w:tcPr>
          <w:p w:rsidR="0042406A" w:rsidRPr="00086B3E" w:rsidRDefault="004240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1A557D">
        <w:tc>
          <w:tcPr>
            <w:tcW w:w="1521" w:type="dxa"/>
            <w:vMerge/>
          </w:tcPr>
          <w:p w:rsidR="0042406A" w:rsidRPr="00086B3E" w:rsidRDefault="004240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769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564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504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938" w:type="dxa"/>
            <w:vMerge/>
          </w:tcPr>
          <w:p w:rsidR="0042406A" w:rsidRPr="00086B3E" w:rsidRDefault="004240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1A557D">
        <w:tc>
          <w:tcPr>
            <w:tcW w:w="1521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3769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564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504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938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</w:tr>
      <w:tr w:rsidR="0042406A" w:rsidRPr="00086B3E" w:rsidTr="001A557D">
        <w:tc>
          <w:tcPr>
            <w:tcW w:w="1521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76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6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0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3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1A557D">
        <w:tc>
          <w:tcPr>
            <w:tcW w:w="1521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76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6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0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3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1A557D">
        <w:tc>
          <w:tcPr>
            <w:tcW w:w="1521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376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6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0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3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42406A" w:rsidRPr="00086B3E" w:rsidRDefault="0042406A" w:rsidP="0042406A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p w:rsidR="0042406A" w:rsidRPr="00086B3E" w:rsidRDefault="0042406A" w:rsidP="0042406A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 xml:space="preserve">                                           на "___" _______________ 20__ г.</w:t>
      </w:r>
    </w:p>
    <w:p w:rsidR="0042406A" w:rsidRPr="00086B3E" w:rsidRDefault="0042406A" w:rsidP="0042406A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p w:rsidR="002B3F0C" w:rsidRDefault="002B3F0C" w:rsidP="0042406A">
      <w:pPr>
        <w:spacing w:after="1" w:line="220" w:lineRule="atLeast"/>
        <w:jc w:val="center"/>
        <w:outlineLvl w:val="1"/>
        <w:rPr>
          <w:rFonts w:ascii="Courier New" w:hAnsi="Courier New" w:cs="Courier New"/>
          <w:sz w:val="18"/>
          <w:szCs w:val="18"/>
        </w:rPr>
      </w:pPr>
    </w:p>
    <w:p w:rsidR="002B3F0C" w:rsidRDefault="002B3F0C" w:rsidP="0042406A">
      <w:pPr>
        <w:spacing w:after="1" w:line="220" w:lineRule="atLeast"/>
        <w:jc w:val="center"/>
        <w:outlineLvl w:val="1"/>
        <w:rPr>
          <w:rFonts w:ascii="Courier New" w:hAnsi="Courier New" w:cs="Courier New"/>
          <w:sz w:val="18"/>
          <w:szCs w:val="18"/>
        </w:rPr>
      </w:pPr>
    </w:p>
    <w:p w:rsidR="0042406A" w:rsidRPr="00086B3E" w:rsidRDefault="0042406A" w:rsidP="0042406A">
      <w:pPr>
        <w:spacing w:after="1" w:line="220" w:lineRule="atLeast"/>
        <w:jc w:val="center"/>
        <w:outlineLvl w:val="1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>2. Доведенные бюджетные ассигнования</w:t>
      </w:r>
    </w:p>
    <w:p w:rsidR="0042406A" w:rsidRPr="00086B3E" w:rsidRDefault="0042406A" w:rsidP="0042406A">
      <w:pPr>
        <w:spacing w:after="1" w:line="220" w:lineRule="atLeast"/>
        <w:jc w:val="center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81"/>
        <w:gridCol w:w="3769"/>
        <w:gridCol w:w="1564"/>
        <w:gridCol w:w="1504"/>
        <w:gridCol w:w="2040"/>
      </w:tblGrid>
      <w:tr w:rsidR="0042406A" w:rsidRPr="00086B3E" w:rsidTr="002B3F0C">
        <w:tc>
          <w:tcPr>
            <w:tcW w:w="3181" w:type="dxa"/>
            <w:vMerge w:val="restart"/>
          </w:tcPr>
          <w:p w:rsidR="0042406A" w:rsidRPr="00086B3E" w:rsidRDefault="00DF00B8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6837" w:type="dxa"/>
            <w:gridSpan w:val="3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2040" w:type="dxa"/>
            <w:vMerge w:val="restart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42406A" w:rsidRPr="00086B3E" w:rsidTr="002B3F0C">
        <w:tc>
          <w:tcPr>
            <w:tcW w:w="3181" w:type="dxa"/>
            <w:vMerge/>
          </w:tcPr>
          <w:p w:rsidR="0042406A" w:rsidRPr="00086B3E" w:rsidRDefault="004240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769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3068" w:type="dxa"/>
            <w:gridSpan w:val="2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2040" w:type="dxa"/>
            <w:vMerge/>
          </w:tcPr>
          <w:p w:rsidR="0042406A" w:rsidRPr="00086B3E" w:rsidRDefault="004240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2B3F0C">
        <w:tc>
          <w:tcPr>
            <w:tcW w:w="3181" w:type="dxa"/>
            <w:vMerge/>
          </w:tcPr>
          <w:p w:rsidR="0042406A" w:rsidRPr="00086B3E" w:rsidRDefault="004240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769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564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504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2040" w:type="dxa"/>
            <w:vMerge/>
          </w:tcPr>
          <w:p w:rsidR="0042406A" w:rsidRPr="00086B3E" w:rsidRDefault="004240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2B3F0C">
        <w:tc>
          <w:tcPr>
            <w:tcW w:w="3181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3769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564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504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2040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</w:tr>
      <w:tr w:rsidR="0042406A" w:rsidRPr="00086B3E" w:rsidTr="002B3F0C">
        <w:tc>
          <w:tcPr>
            <w:tcW w:w="3181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76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6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0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40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2B3F0C">
        <w:tc>
          <w:tcPr>
            <w:tcW w:w="3181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76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6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0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40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2B3F0C">
        <w:tc>
          <w:tcPr>
            <w:tcW w:w="3181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376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6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0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40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42406A" w:rsidRPr="00086B3E" w:rsidRDefault="0042406A" w:rsidP="0042406A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p w:rsidR="0042406A" w:rsidRPr="00086B3E" w:rsidRDefault="0042406A" w:rsidP="0042406A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>Ответственный</w:t>
      </w:r>
    </w:p>
    <w:p w:rsidR="0042406A" w:rsidRPr="00086B3E" w:rsidRDefault="0042406A" w:rsidP="0042406A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>исполнитель   _____________ __________ ________________________ ___________</w:t>
      </w:r>
    </w:p>
    <w:p w:rsidR="0042406A" w:rsidRPr="00086B3E" w:rsidRDefault="0042406A" w:rsidP="0042406A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 xml:space="preserve">               (должность)  (подпись)    (расшифровка подписи)   (телефон)</w:t>
      </w:r>
    </w:p>
    <w:p w:rsidR="0042406A" w:rsidRPr="00086B3E" w:rsidRDefault="0042406A" w:rsidP="0042406A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</w:p>
    <w:p w:rsidR="0042406A" w:rsidRPr="00086B3E" w:rsidRDefault="0042406A" w:rsidP="0042406A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>"___" ______________ 20___ г.</w:t>
      </w:r>
    </w:p>
    <w:p w:rsidR="0042406A" w:rsidRPr="00086B3E" w:rsidRDefault="0042406A" w:rsidP="0042406A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</w:p>
    <w:p w:rsidR="0042406A" w:rsidRPr="00086B3E" w:rsidRDefault="0042406A" w:rsidP="0042406A">
      <w:pPr>
        <w:spacing w:after="1" w:line="200" w:lineRule="atLeast"/>
        <w:jc w:val="both"/>
        <w:rPr>
          <w:sz w:val="18"/>
        </w:rPr>
      </w:pPr>
      <w:r w:rsidRPr="00086B3E">
        <w:rPr>
          <w:rFonts w:ascii="Courier New" w:hAnsi="Courier New" w:cs="Courier New"/>
          <w:sz w:val="16"/>
        </w:rPr>
        <w:t>Номер страницы __________</w:t>
      </w:r>
    </w:p>
    <w:p w:rsidR="0042406A" w:rsidRPr="00086B3E" w:rsidRDefault="0042406A" w:rsidP="0042406A">
      <w:pPr>
        <w:spacing w:after="1" w:line="200" w:lineRule="atLeast"/>
        <w:jc w:val="both"/>
        <w:rPr>
          <w:sz w:val="18"/>
        </w:rPr>
      </w:pPr>
      <w:r w:rsidRPr="00086B3E">
        <w:rPr>
          <w:rFonts w:ascii="Courier New" w:hAnsi="Courier New" w:cs="Courier New"/>
          <w:sz w:val="16"/>
        </w:rPr>
        <w:t>Всего страниц __________</w:t>
      </w:r>
      <w:r w:rsidR="0053515B">
        <w:rPr>
          <w:rFonts w:ascii="Courier New" w:hAnsi="Courier New" w:cs="Courier New"/>
          <w:sz w:val="16"/>
        </w:rPr>
        <w:t>»</w:t>
      </w:r>
    </w:p>
    <w:p w:rsidR="00AD1D6F" w:rsidRDefault="00AD1D6F" w:rsidP="0042406A">
      <w:pPr>
        <w:spacing w:after="1" w:line="220" w:lineRule="atLeast"/>
        <w:jc w:val="center"/>
      </w:pPr>
    </w:p>
    <w:sectPr w:rsidR="00AD1D6F" w:rsidSect="0047347A">
      <w:headerReference w:type="default" r:id="rId9"/>
      <w:pgSz w:w="16838" w:h="11905" w:orient="landscape"/>
      <w:pgMar w:top="709" w:right="1134" w:bottom="850" w:left="1134" w:header="284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324" w:rsidRDefault="00544324" w:rsidP="0047347A">
      <w:pPr>
        <w:spacing w:after="0" w:line="240" w:lineRule="auto"/>
      </w:pPr>
      <w:r>
        <w:separator/>
      </w:r>
    </w:p>
  </w:endnote>
  <w:endnote w:type="continuationSeparator" w:id="0">
    <w:p w:rsidR="00544324" w:rsidRDefault="00544324" w:rsidP="00473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324" w:rsidRDefault="00544324" w:rsidP="0047347A">
      <w:pPr>
        <w:spacing w:after="0" w:line="240" w:lineRule="auto"/>
      </w:pPr>
      <w:r>
        <w:separator/>
      </w:r>
    </w:p>
  </w:footnote>
  <w:footnote w:type="continuationSeparator" w:id="0">
    <w:p w:rsidR="00544324" w:rsidRDefault="00544324" w:rsidP="00473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3632980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7347A" w:rsidRPr="0047347A" w:rsidRDefault="00023AF2">
        <w:pPr>
          <w:pStyle w:val="a3"/>
          <w:jc w:val="center"/>
          <w:rPr>
            <w:sz w:val="20"/>
            <w:szCs w:val="20"/>
          </w:rPr>
        </w:pPr>
        <w:r w:rsidRPr="0047347A">
          <w:rPr>
            <w:sz w:val="20"/>
            <w:szCs w:val="20"/>
          </w:rPr>
          <w:fldChar w:fldCharType="begin"/>
        </w:r>
        <w:r w:rsidR="0047347A" w:rsidRPr="0047347A">
          <w:rPr>
            <w:sz w:val="20"/>
            <w:szCs w:val="20"/>
          </w:rPr>
          <w:instrText>PAGE   \* MERGEFORMAT</w:instrText>
        </w:r>
        <w:r w:rsidRPr="0047347A">
          <w:rPr>
            <w:sz w:val="20"/>
            <w:szCs w:val="20"/>
          </w:rPr>
          <w:fldChar w:fldCharType="separate"/>
        </w:r>
        <w:r w:rsidR="00C45AB8">
          <w:rPr>
            <w:noProof/>
            <w:sz w:val="20"/>
            <w:szCs w:val="20"/>
          </w:rPr>
          <w:t>5</w:t>
        </w:r>
        <w:r w:rsidRPr="0047347A">
          <w:rPr>
            <w:sz w:val="20"/>
            <w:szCs w:val="20"/>
          </w:rPr>
          <w:fldChar w:fldCharType="end"/>
        </w:r>
      </w:p>
    </w:sdtContent>
  </w:sdt>
  <w:p w:rsidR="0047347A" w:rsidRDefault="0047347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6840DD"/>
    <w:rsid w:val="00023AF2"/>
    <w:rsid w:val="00053FFA"/>
    <w:rsid w:val="00083CDB"/>
    <w:rsid w:val="00086B3E"/>
    <w:rsid w:val="000A786D"/>
    <w:rsid w:val="000D4D60"/>
    <w:rsid w:val="001059E4"/>
    <w:rsid w:val="001B6FF9"/>
    <w:rsid w:val="001D1E6A"/>
    <w:rsid w:val="001F0424"/>
    <w:rsid w:val="002B3F0C"/>
    <w:rsid w:val="002F642B"/>
    <w:rsid w:val="00326B15"/>
    <w:rsid w:val="003A303E"/>
    <w:rsid w:val="0042406A"/>
    <w:rsid w:val="0047347A"/>
    <w:rsid w:val="00522188"/>
    <w:rsid w:val="0053515B"/>
    <w:rsid w:val="00544324"/>
    <w:rsid w:val="005B7C22"/>
    <w:rsid w:val="005C72B0"/>
    <w:rsid w:val="005D7D67"/>
    <w:rsid w:val="005E4A67"/>
    <w:rsid w:val="006840DD"/>
    <w:rsid w:val="006F1F00"/>
    <w:rsid w:val="007058C8"/>
    <w:rsid w:val="00730CAA"/>
    <w:rsid w:val="007C606E"/>
    <w:rsid w:val="007E3D69"/>
    <w:rsid w:val="008204A2"/>
    <w:rsid w:val="00855963"/>
    <w:rsid w:val="008E5000"/>
    <w:rsid w:val="00936EBC"/>
    <w:rsid w:val="00997CCA"/>
    <w:rsid w:val="00A10EFC"/>
    <w:rsid w:val="00A53012"/>
    <w:rsid w:val="00AC7895"/>
    <w:rsid w:val="00AD1D6F"/>
    <w:rsid w:val="00B02794"/>
    <w:rsid w:val="00B0642F"/>
    <w:rsid w:val="00B25159"/>
    <w:rsid w:val="00B556DF"/>
    <w:rsid w:val="00B6643C"/>
    <w:rsid w:val="00C317BE"/>
    <w:rsid w:val="00C45AB8"/>
    <w:rsid w:val="00C777EE"/>
    <w:rsid w:val="00D04650"/>
    <w:rsid w:val="00D77470"/>
    <w:rsid w:val="00DE59F2"/>
    <w:rsid w:val="00DF00B8"/>
    <w:rsid w:val="00E205C1"/>
    <w:rsid w:val="00E70571"/>
    <w:rsid w:val="00E907BC"/>
    <w:rsid w:val="00E92D88"/>
    <w:rsid w:val="00EA0A58"/>
    <w:rsid w:val="00F51A5C"/>
    <w:rsid w:val="00F572D6"/>
    <w:rsid w:val="00FE36C8"/>
    <w:rsid w:val="00FF6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73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347A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73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347A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90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07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73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347A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73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347A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90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07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5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45949D9E673A58FFEC74F53EBDDAC62598F41F1ACF31A6A1F9F91F83CBB686064228C6D2DFCE2EE2556A6DE2F883F1BDE97494F113244CaAc7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45949D9E673A58FFEC74F53EBDDAC62598F41F1ACF31A6A1F9F91F83CBB686064228C6D2DFCE2EE2556A6DE2F883F1BDE97494F113244CaAc7I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BDB9E-7512-4994-86F1-BDD89C13E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828</Words>
  <Characters>4726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Приложение № 35</vt:lpstr>
      <vt:lpstr>    1. Операции с бюджетными ассигнованиями</vt:lpstr>
      <vt:lpstr>        1.1. Бюджетные ассигнования, подлежащие распределению</vt:lpstr>
      <vt:lpstr>        1.2. Доведенные бюджетные ассигнования администраторов</vt:lpstr>
      <vt:lpstr>        1.3. Неиспользованные бюджетные ассигнования</vt:lpstr>
      <vt:lpstr>    2. Операции с источниками финансирования дефицита</vt:lpstr>
      <vt:lpstr>    1. Распределенные бюджетные ассигнования</vt:lpstr>
      <vt:lpstr>    2. Доведенные бюджетные ассигнования</vt:lpstr>
    </vt:vector>
  </TitlesOfParts>
  <Company/>
  <LinksUpToDate>false</LinksUpToDate>
  <CharactersWithSpaces>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1</cp:lastModifiedBy>
  <cp:revision>24</cp:revision>
  <cp:lastPrinted>2021-02-17T11:03:00Z</cp:lastPrinted>
  <dcterms:created xsi:type="dcterms:W3CDTF">2020-11-12T07:15:00Z</dcterms:created>
  <dcterms:modified xsi:type="dcterms:W3CDTF">2021-02-17T11:03:00Z</dcterms:modified>
</cp:coreProperties>
</file>