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E07BA8" w:rsidRPr="00E07BA8" w:rsidTr="00E07BA8">
        <w:trPr>
          <w:trHeight w:val="1085"/>
          <w:jc w:val="center"/>
        </w:trPr>
        <w:tc>
          <w:tcPr>
            <w:tcW w:w="4392" w:type="dxa"/>
          </w:tcPr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proofErr w:type="gram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ортостан</w:t>
            </w:r>
            <w:proofErr w:type="spellEnd"/>
            <w:r w:rsidR="00ED4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Республикаhы</w:t>
            </w:r>
            <w:proofErr w:type="spellEnd"/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Салауат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E07BA8" w:rsidRPr="00E07BA8" w:rsidRDefault="00ED4C5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E07BA8"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07BA8"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районыныњ</w:t>
            </w:r>
            <w:proofErr w:type="spellEnd"/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  <w:proofErr w:type="gram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="00ED4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советы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r w:rsidRPr="00E07BA8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960" w:type="dxa"/>
            <w:hideMark/>
          </w:tcPr>
          <w:p w:rsidR="00E07BA8" w:rsidRPr="00E07BA8" w:rsidRDefault="00ED4C58" w:rsidP="00ED4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          </w:t>
            </w:r>
            <w:r w:rsidR="00E07BA8" w:rsidRPr="00E07BA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Республика Башкортостан</w:t>
            </w:r>
          </w:p>
          <w:p w:rsidR="00E07BA8" w:rsidRPr="00E07BA8" w:rsidRDefault="00E07BA8" w:rsidP="00ED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сельского поселения</w:t>
            </w:r>
          </w:p>
          <w:p w:rsidR="00E07BA8" w:rsidRPr="00E07BA8" w:rsidRDefault="00206005" w:rsidP="00ED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Аркауловский</w:t>
            </w:r>
            <w:proofErr w:type="spellEnd"/>
            <w:r w:rsidR="00E07BA8"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</w:t>
            </w:r>
          </w:p>
          <w:p w:rsidR="00E07BA8" w:rsidRPr="00E07BA8" w:rsidRDefault="00E07BA8" w:rsidP="00ED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</w:t>
            </w:r>
          </w:p>
          <w:p w:rsidR="00E07BA8" w:rsidRPr="00E07BA8" w:rsidRDefault="00E07BA8" w:rsidP="00ED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E07BA8" w:rsidRPr="00E07BA8" w:rsidTr="00E07BA8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D4C5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452493,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</w:t>
            </w:r>
            <w:proofErr w:type="gram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="00ED4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ауылы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Салауат</w:t>
            </w:r>
            <w:proofErr w:type="spellEnd"/>
            <w:r w:rsidR="00ED4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Юлаев</w:t>
            </w:r>
            <w:proofErr w:type="spellEnd"/>
            <w:r w:rsidR="00ED4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урамы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  <w:p w:rsidR="00E07BA8" w:rsidRPr="00E07BA8" w:rsidRDefault="00E07BA8" w:rsidP="00E0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 w:eastAsia="ru-RU" w:bidi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07BA8" w:rsidRPr="00E07BA8" w:rsidRDefault="00E07BA8" w:rsidP="00E07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D4C58" w:rsidRDefault="00E07BA8" w:rsidP="00ED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452493, с. </w:t>
            </w: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Аркаулово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</w:p>
          <w:p w:rsidR="00E07BA8" w:rsidRPr="00E07BA8" w:rsidRDefault="00E07BA8" w:rsidP="00ED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алавата</w:t>
            </w:r>
            <w:proofErr w:type="spellEnd"/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Юлаева,1</w:t>
            </w:r>
          </w:p>
          <w:p w:rsidR="00E07BA8" w:rsidRPr="00E07BA8" w:rsidRDefault="00E07BA8" w:rsidP="00ED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0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2-53-32, 2-53-72</w:t>
            </w:r>
          </w:p>
        </w:tc>
      </w:tr>
    </w:tbl>
    <w:p w:rsidR="00886D3F" w:rsidRDefault="00886D3F" w:rsidP="00886D3F">
      <w:pPr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E07BA8" w:rsidRPr="00E07BA8" w:rsidRDefault="00D46E33" w:rsidP="00886D3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Шестнадцатое</w:t>
      </w:r>
      <w:r w:rsidR="00ED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заседание</w:t>
      </w:r>
      <w:r w:rsidR="00E07BA8" w:rsidRPr="00E07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двадцать </w:t>
      </w:r>
      <w:r w:rsidR="00206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E07BA8" w:rsidRPr="00E07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</w:p>
    <w:p w:rsidR="00E07BA8" w:rsidRPr="00E07BA8" w:rsidRDefault="00E07BA8" w:rsidP="00A0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BA8" w:rsidRPr="00E07BA8" w:rsidRDefault="00E07BA8" w:rsidP="00A0446A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07BA8" w:rsidRDefault="00206005" w:rsidP="00A0446A">
      <w:pPr>
        <w:widowControl w:val="0"/>
        <w:autoSpaceDE w:val="0"/>
        <w:autoSpaceDN w:val="0"/>
        <w:adjustRightInd w:val="0"/>
        <w:spacing w:after="120" w:line="240" w:lineRule="auto"/>
        <w:ind w:left="283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октября</w:t>
      </w:r>
      <w:r w:rsidR="00A0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7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024</w:t>
      </w:r>
      <w:r w:rsidR="00E07BA8" w:rsidRPr="00E0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46E3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</w:p>
    <w:p w:rsidR="007E3723" w:rsidRPr="004012A2" w:rsidRDefault="007E3723" w:rsidP="00A0446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3723" w:rsidRDefault="007E3723" w:rsidP="00A0446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A1554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4012A2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E07BA8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1A155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D4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BA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E07BA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E3723" w:rsidRPr="004012A2" w:rsidRDefault="007E3723" w:rsidP="00A0446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221E" w:rsidRDefault="007E3723" w:rsidP="009103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E07BA8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1A155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86D3F">
        <w:rPr>
          <w:rFonts w:ascii="Times New Roman" w:hAnsi="Times New Roman" w:cs="Times New Roman"/>
          <w:sz w:val="28"/>
          <w:szCs w:val="28"/>
        </w:rPr>
        <w:t xml:space="preserve"> </w:t>
      </w:r>
      <w:r w:rsidR="0062388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1A155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6238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7E3723" w:rsidRPr="004012A2" w:rsidRDefault="00454D09" w:rsidP="00910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E3723" w:rsidRPr="004012A2">
        <w:rPr>
          <w:rFonts w:ascii="Times New Roman" w:hAnsi="Times New Roman" w:cs="Times New Roman"/>
          <w:sz w:val="28"/>
          <w:szCs w:val="28"/>
        </w:rPr>
        <w:t>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1. Внести в Устав сельского поселения </w:t>
      </w:r>
      <w:proofErr w:type="spellStart"/>
      <w:r w:rsidRPr="00855ACF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ркауловский</w:t>
      </w:r>
      <w:proofErr w:type="spellEnd"/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55ACF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следующие изменения и дополнения: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1.1. в части 1 статьи 3 </w:t>
      </w:r>
      <w:r w:rsidRPr="00855ACF">
        <w:rPr>
          <w:rFonts w:ascii="Times New Roman" w:eastAsia="Calibri" w:hAnsi="Times New Roman" w:cs="Times New Roman"/>
          <w:i/>
          <w:sz w:val="28"/>
          <w:szCs w:val="28"/>
        </w:rPr>
        <w:t>«Вопросы местного значения»</w:t>
      </w:r>
      <w:r w:rsidRPr="00855AC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1.1.1. в пункте 27 слова «создание, развитие и обеспечение охраны лечебно-оздоровительных местностей и курортов местного значения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 xml:space="preserve">на территории Сельского поселения, а также» исключить; 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1.1.2. пункт 29 изложить в следующей редакции: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«29) организация и осуществление мероприятий по работе с детьми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 xml:space="preserve">и молодежью, участие в реализации молодежной политики, разработка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 xml:space="preserve"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 xml:space="preserve">и осуществление мониторинга реализации молодежной политики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>в Сельском поселении</w:t>
      </w:r>
      <w:proofErr w:type="gramStart"/>
      <w:r w:rsidRPr="00855ACF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Pr="00855AC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1.1.3. дополнить пунктом 42 следующего содержания: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«42) осуществление выявления объектов накопленного вреда окружающей среде и организация ликвидации такого вреда применительно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>к территориям, расположенным в границах земельных участков, находящихся в собственности Сельского поселения</w:t>
      </w:r>
      <w:proofErr w:type="gramStart"/>
      <w:r w:rsidRPr="00855ACF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1.2. в части 1 статьи 5 </w:t>
      </w:r>
      <w:r w:rsidRPr="00855ACF">
        <w:rPr>
          <w:rFonts w:ascii="Times New Roman" w:eastAsia="Calibri" w:hAnsi="Times New Roman" w:cs="Times New Roman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 w:rsidRPr="00855AC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1.2.1. пункт 11 изложить в следующей редакции: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«11) учреждение печатного средства массовой информации и (или) сетевого издания для обнародования муниципальных правовых актов, </w:t>
      </w:r>
      <w:r w:rsidRPr="00855ACF">
        <w:rPr>
          <w:rFonts w:ascii="Times New Roman" w:eastAsia="Calibri" w:hAnsi="Times New Roman" w:cs="Times New Roman"/>
          <w:sz w:val="28"/>
          <w:szCs w:val="28"/>
        </w:rPr>
        <w:lastRenderedPageBreak/>
        <w:t>доведения до сведения жителей муниципального образования официальной информации</w:t>
      </w:r>
      <w:proofErr w:type="gramStart"/>
      <w:r w:rsidRPr="00855ACF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Pr="00855AC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1.2.2. в пункте 12 слова «федеральными законами» заменить словами «Федеральным законом»;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1.3. в статье 10.1 </w:t>
      </w:r>
      <w:r w:rsidRPr="00855ACF">
        <w:rPr>
          <w:rFonts w:ascii="Times New Roman" w:eastAsia="Calibri" w:hAnsi="Times New Roman" w:cs="Times New Roman"/>
          <w:i/>
          <w:sz w:val="28"/>
          <w:szCs w:val="28"/>
        </w:rPr>
        <w:t>«Староста сельского населенного пункта»</w:t>
      </w:r>
      <w:r w:rsidRPr="00855AC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1.3.1. часть 2 изложить в следующей редакции: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«2. Староста сельского населенного пункта назначается представительным органом Сельского поселения,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 xml:space="preserve">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>в собственности жилое помещение, расположенное на территории данного сельского населенного пункта</w:t>
      </w:r>
      <w:proofErr w:type="gramStart"/>
      <w:r w:rsidRPr="00855ACF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1.3.2. в части 3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proofErr w:type="gramStart"/>
      <w:r w:rsidRPr="00855ACF">
        <w:rPr>
          <w:rFonts w:ascii="Times New Roman" w:eastAsia="Calibri" w:hAnsi="Times New Roman" w:cs="Times New Roman"/>
          <w:sz w:val="28"/>
          <w:szCs w:val="28"/>
        </w:rPr>
        <w:t>,»</w:t>
      </w:r>
      <w:proofErr w:type="gramEnd"/>
      <w:r w:rsidRPr="00855AC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1.3.3. пункт 1 части 4 после слов «муниципальну</w:t>
      </w:r>
      <w:r>
        <w:rPr>
          <w:rFonts w:ascii="Times New Roman" w:eastAsia="Calibri" w:hAnsi="Times New Roman" w:cs="Times New Roman"/>
          <w:sz w:val="28"/>
          <w:szCs w:val="28"/>
        </w:rPr>
        <w:t>ю должность» дополнить словами «</w:t>
      </w:r>
      <w:r w:rsidRPr="00855ACF">
        <w:rPr>
          <w:rFonts w:ascii="Times New Roman" w:eastAsia="Calibri" w:hAnsi="Times New Roman" w:cs="Times New Roman"/>
          <w:sz w:val="28"/>
          <w:szCs w:val="28"/>
        </w:rPr>
        <w:t>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proofErr w:type="gramStart"/>
      <w:r w:rsidRPr="00855ACF">
        <w:rPr>
          <w:rFonts w:ascii="Times New Roman" w:eastAsia="Calibri" w:hAnsi="Times New Roman" w:cs="Times New Roman"/>
          <w:sz w:val="28"/>
          <w:szCs w:val="28"/>
        </w:rPr>
        <w:t>,»</w:t>
      </w:r>
      <w:proofErr w:type="gramEnd"/>
      <w:r w:rsidRPr="00855AC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t>в статье 14 «Опрос граждан»: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1.4.1.</w:t>
      </w:r>
      <w:r w:rsidRPr="00855AC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855AC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 w:rsidRPr="00855AC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в опросе непосредственно.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855AC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855AC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</w:t>
      </w:r>
      <w:proofErr w:type="gramStart"/>
      <w:r w:rsidRPr="00855AC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.»;</w:t>
      </w:r>
      <w:proofErr w:type="gramEnd"/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C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1.4.2. </w:t>
      </w:r>
      <w:hyperlink r:id="rId9" w:history="1">
        <w:r w:rsidRPr="00855ACF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</w:rPr>
          <w:t>в части 4</w:t>
        </w:r>
      </w:hyperlink>
      <w:r w:rsidRPr="00855AC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 w:rsidRPr="00855AC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</w:t>
      </w:r>
      <w:proofErr w:type="gramStart"/>
      <w:r w:rsidRPr="00855AC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,»</w:t>
      </w:r>
      <w:proofErr w:type="gramEnd"/>
      <w:r w:rsidRPr="00855AC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, после слов «в соответствии с» дополнить словами «Федеральным законом и»;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t>1.4.3.</w:t>
      </w: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Pr="00855ACF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часть </w:t>
        </w:r>
      </w:hyperlink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hyperlink r:id="rId11" w:history="1">
        <w:r w:rsidRPr="00855ACF">
          <w:rPr>
            <w:rFonts w:ascii="Times New Roman" w:eastAsia="Calibri" w:hAnsi="Times New Roman" w:cs="Times New Roman"/>
            <w:color w:val="000000"/>
            <w:sz w:val="28"/>
            <w:szCs w:val="28"/>
          </w:rPr>
          <w:t>дополнить</w:t>
        </w:r>
      </w:hyperlink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7 следующего содержания: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t>«7) способ и порядок обнародования решения о назначении опроса граждан</w:t>
      </w:r>
      <w:proofErr w:type="gramStart"/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t>.»;</w:t>
      </w:r>
      <w:proofErr w:type="gramEnd"/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t>1.4.4. часть 6 дополнить абзацем следующего содержания:</w:t>
      </w:r>
      <w:r w:rsidRPr="00855A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«</w:t>
      </w:r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представительного органа Сельского поселения </w:t>
      </w:r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 назначении опроса граждан подлежит обнародованию не </w:t>
      </w:r>
      <w:proofErr w:type="gramStart"/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t>позднее</w:t>
      </w:r>
      <w:proofErr w:type="gramEnd"/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чем </w:t>
      </w:r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за 10 дней до дня проведения опроса граждан.»;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t>1.4.5. дополнить частью 8 следующего содержания: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«8. Результаты опроса граждан подлежат обнародованию не позднее </w:t>
      </w:r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10 дней со дня установления результатов опроса</w:t>
      </w:r>
      <w:proofErr w:type="gramStart"/>
      <w:r w:rsidRPr="00855ACF">
        <w:rPr>
          <w:rFonts w:ascii="Times New Roman" w:eastAsia="Calibri" w:hAnsi="Times New Roman" w:cs="Times New Roman"/>
          <w:color w:val="000000"/>
          <w:sz w:val="28"/>
          <w:szCs w:val="28"/>
        </w:rPr>
        <w:t>.»;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1.5. в абзаце втором части 9 статьи 18 </w:t>
      </w:r>
      <w:r w:rsidRPr="00855ACF">
        <w:rPr>
          <w:rFonts w:ascii="Times New Roman" w:eastAsia="Calibri" w:hAnsi="Times New Roman" w:cs="Times New Roman"/>
          <w:i/>
          <w:sz w:val="28"/>
          <w:szCs w:val="28"/>
        </w:rPr>
        <w:t>«Совет»</w:t>
      </w: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1.6. статью 19 </w:t>
      </w:r>
      <w:r w:rsidRPr="00855ACF">
        <w:rPr>
          <w:rFonts w:ascii="Times New Roman" w:eastAsia="Calibri" w:hAnsi="Times New Roman" w:cs="Times New Roman"/>
          <w:i/>
          <w:sz w:val="28"/>
          <w:szCs w:val="28"/>
        </w:rPr>
        <w:t xml:space="preserve">«Глава Сельского поселения» </w:t>
      </w:r>
      <w:r w:rsidRPr="00855ACF">
        <w:rPr>
          <w:rFonts w:ascii="Times New Roman" w:eastAsia="Calibri" w:hAnsi="Times New Roman" w:cs="Times New Roman"/>
          <w:sz w:val="28"/>
          <w:szCs w:val="28"/>
        </w:rPr>
        <w:t>дополнить частью 5.1 следующего содержания: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«5.1. </w:t>
      </w:r>
      <w:proofErr w:type="gramStart"/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освобождается от ответственности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 xml:space="preserve">в случае, если несоблюдение таких ограничений, запретов и требований,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 xml:space="preserve">а также неисполнение таких обязанностей признается следствием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 xml:space="preserve">не зависящих от него обстоятельств в порядке, предусмотренном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>частями</w:t>
      </w:r>
      <w:proofErr w:type="gramEnd"/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 3 - 6 статьи 13 Федерального закона от 25 декабря 2008 года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>№ 273-ФЗ «О противодействии коррупции»</w:t>
      </w:r>
      <w:proofErr w:type="gramStart"/>
      <w:r w:rsidRPr="00855ACF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 w:rsidRPr="00855AC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1.7. в статье 22 </w:t>
      </w:r>
      <w:r w:rsidRPr="00855ACF">
        <w:rPr>
          <w:rFonts w:ascii="Times New Roman" w:eastAsia="Calibri" w:hAnsi="Times New Roman" w:cs="Times New Roman"/>
          <w:i/>
          <w:sz w:val="28"/>
          <w:szCs w:val="28"/>
        </w:rPr>
        <w:t>«Статус депутата Совета»</w:t>
      </w:r>
      <w:r w:rsidRPr="00855AC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1.7.1. абзац третий части 5.1 признать утратившим силу;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1.7.2. в абзаце первом части 5.2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1.7.3. дополнить частью 5.4 следующего содержания: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«5.4. </w:t>
      </w:r>
      <w:proofErr w:type="gramStart"/>
      <w:r w:rsidRPr="00855ACF">
        <w:rPr>
          <w:rFonts w:ascii="Times New Roman" w:eastAsia="Calibri" w:hAnsi="Times New Roman" w:cs="Times New Roman"/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</w:t>
      </w:r>
      <w:proofErr w:type="gramStart"/>
      <w:r w:rsidRPr="00855ACF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 w:rsidRPr="00855A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1.7.4. часть 8 дополнить пунктом 10.1 следующего содержания: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«10.1) приобретения им статуса иностранного агента</w:t>
      </w:r>
      <w:proofErr w:type="gramStart"/>
      <w:r w:rsidRPr="00855ACF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Pr="00855AC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1.7.5. дополнить частью 10.1 следующего содержания: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«10.1.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</w:t>
      </w:r>
      <w:proofErr w:type="gramStart"/>
      <w:r w:rsidRPr="00855ACF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1.8. статью 29 </w:t>
      </w:r>
      <w:r w:rsidRPr="00855ACF">
        <w:rPr>
          <w:rFonts w:ascii="Times New Roman" w:eastAsia="Calibri" w:hAnsi="Times New Roman" w:cs="Times New Roman"/>
          <w:i/>
          <w:sz w:val="28"/>
          <w:szCs w:val="28"/>
        </w:rPr>
        <w:t xml:space="preserve">«Вступление в силу муниципальных правовых актов» </w:t>
      </w:r>
      <w:r w:rsidRPr="00855AC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lastRenderedPageBreak/>
        <w:t>«Статья 29. Вступление в силу и обнародование муниципальных правовых актов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1. Муниципальные правовые акты вступают в силу со дня </w:t>
      </w:r>
      <w:r w:rsidRPr="00855ACF">
        <w:rPr>
          <w:rFonts w:ascii="Times New Roman" w:eastAsia="Calibri" w:hAnsi="Times New Roman" w:cs="Times New Roman"/>
          <w:sz w:val="28"/>
          <w:szCs w:val="28"/>
        </w:rPr>
        <w:br/>
        <w:t>их подписания.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hAnsi="Times New Roman" w:cs="Times New Roman"/>
          <w:color w:val="000000"/>
          <w:sz w:val="28"/>
          <w:szCs w:val="28"/>
        </w:rPr>
        <w:t>В муниципальных правовых актах может быть установлен другой срок вступления их в силу.</w:t>
      </w:r>
    </w:p>
    <w:p w:rsidR="00206005" w:rsidRPr="00855ACF" w:rsidRDefault="00206005" w:rsidP="002060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ACF">
        <w:rPr>
          <w:rFonts w:ascii="Times New Roman" w:hAnsi="Times New Roman" w:cs="Times New Roman"/>
          <w:color w:val="000000"/>
          <w:sz w:val="28"/>
          <w:szCs w:val="28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855A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муниципальные нормативные правовые акты, </w:t>
      </w:r>
      <w:r w:rsidRPr="00855ACF">
        <w:rPr>
          <w:rFonts w:ascii="Times New Roman" w:hAnsi="Times New Roman" w:cs="Times New Roman"/>
          <w:color w:val="000000"/>
          <w:sz w:val="28"/>
          <w:szCs w:val="28"/>
        </w:rPr>
        <w:t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206005" w:rsidRPr="00855ACF" w:rsidRDefault="00206005" w:rsidP="002060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ACF">
        <w:rPr>
          <w:rFonts w:ascii="Times New Roman" w:hAnsi="Times New Roman" w:cs="Times New Roman"/>
          <w:color w:val="000000"/>
          <w:sz w:val="28"/>
          <w:szCs w:val="28"/>
        </w:rPr>
        <w:t>Нормативные правовые акты Совета о налогах и сборах вступают в силу в соответствии с Налоговым </w:t>
      </w:r>
      <w:hyperlink r:id="rId12" w:tgtFrame="_self" w:history="1">
        <w:r w:rsidRPr="00855ACF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855ACF">
        <w:rPr>
          <w:rFonts w:ascii="Times New Roman" w:hAnsi="Times New Roman" w:cs="Times New Roman"/>
          <w:color w:val="000000"/>
          <w:sz w:val="28"/>
          <w:szCs w:val="28"/>
        </w:rPr>
        <w:t> Российской Федерации.</w:t>
      </w:r>
    </w:p>
    <w:p w:rsidR="00206005" w:rsidRPr="00855ACF" w:rsidRDefault="00206005" w:rsidP="002060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55AC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правовые акты, подлежащие обнародованию, </w:t>
      </w:r>
      <w:r w:rsidRPr="00855A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том числе соглашения, заключаемые между органами местного самоуправления, </w:t>
      </w:r>
      <w:r w:rsidRPr="00855ACF">
        <w:rPr>
          <w:rFonts w:ascii="Times New Roman" w:hAnsi="Times New Roman" w:cs="Times New Roman"/>
          <w:color w:val="000000"/>
          <w:sz w:val="28"/>
          <w:szCs w:val="28"/>
        </w:rPr>
        <w:t xml:space="preserve">направляются </w:t>
      </w:r>
      <w:r w:rsidRPr="00855ACF">
        <w:rPr>
          <w:rFonts w:ascii="Times New Roman" w:hAnsi="Times New Roman" w:cs="Times New Roman"/>
          <w:bCs/>
          <w:color w:val="000000"/>
          <w:sz w:val="28"/>
          <w:szCs w:val="28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206005" w:rsidRPr="00855ACF" w:rsidRDefault="00206005" w:rsidP="002060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55ACF">
        <w:rPr>
          <w:rFonts w:ascii="Times New Roman" w:hAnsi="Times New Roman" w:cs="Times New Roman"/>
          <w:color w:val="000000"/>
          <w:sz w:val="28"/>
          <w:szCs w:val="28"/>
        </w:rPr>
        <w:t>Официальным опубликованием муниципального правового акта</w:t>
      </w:r>
      <w:r w:rsidRPr="00855ACF">
        <w:rPr>
          <w:rFonts w:ascii="Times New Roman" w:hAnsi="Times New Roman" w:cs="Times New Roman"/>
          <w:bCs/>
          <w:color w:val="000000"/>
          <w:sz w:val="28"/>
          <w:szCs w:val="28"/>
        </w:rPr>
        <w:t>, в том числе</w:t>
      </w:r>
      <w:r w:rsidRPr="00855ACF"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Сельском поселении: в газете «На земле Салавата» (регистрационный номер и дата принятия решения о регистрации средства массовой информации: серия ПИ № ТУ 02-01347 от 09 июля 2015 года), в газете «Юрюзань» (регистрационный номер и дата</w:t>
      </w:r>
      <w:proofErr w:type="gramEnd"/>
      <w:r w:rsidRPr="00855ACF">
        <w:rPr>
          <w:rFonts w:ascii="Times New Roman" w:hAnsi="Times New Roman" w:cs="Times New Roman"/>
          <w:color w:val="000000"/>
          <w:sz w:val="28"/>
          <w:szCs w:val="28"/>
        </w:rPr>
        <w:t xml:space="preserve"> принятия решения о регистрации средства массовой информации: серия ПИ № ТУ 02-01671 от 27 мая 2019 года) или первое размещение его полного текста в сетевом издании: </w:t>
      </w:r>
      <w:proofErr w:type="gramStart"/>
      <w:r w:rsidRPr="00855ACF">
        <w:rPr>
          <w:rFonts w:ascii="Times New Roman" w:hAnsi="Times New Roman" w:cs="Times New Roman"/>
          <w:color w:val="000000"/>
          <w:sz w:val="28"/>
          <w:szCs w:val="28"/>
        </w:rPr>
        <w:t>«На земле Салавата» (</w:t>
      </w:r>
      <w:hyperlink r:id="rId13" w:history="1">
        <w:r w:rsidRPr="00855AC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https://na-zemle-salavata.com</w:t>
        </w:r>
      </w:hyperlink>
      <w:r w:rsidRPr="00855ACF">
        <w:rPr>
          <w:rFonts w:ascii="Times New Roman" w:hAnsi="Times New Roman" w:cs="Times New Roman"/>
          <w:color w:val="000000"/>
          <w:sz w:val="28"/>
          <w:szCs w:val="28"/>
        </w:rPr>
        <w:t>) (регистрационный номер и дата принятия решения о регистрации средства массовой информации в форме сетевого издания: серия ПИ № ТУ 02-01347 от 09 июля 2015 года), «Юрюзань» (</w:t>
      </w:r>
      <w:proofErr w:type="spellStart"/>
      <w:r w:rsidRPr="00855ACF">
        <w:rPr>
          <w:rFonts w:ascii="Times New Roman" w:hAnsi="Times New Roman" w:cs="Times New Roman"/>
          <w:color w:val="000000"/>
          <w:sz w:val="28"/>
          <w:szCs w:val="28"/>
          <w:lang w:val="en-US"/>
        </w:rPr>
        <w:t>iuruzan</w:t>
      </w:r>
      <w:proofErr w:type="spellEnd"/>
      <w:r w:rsidRPr="00855AC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855AC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855AC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bookmarkStart w:id="0" w:name="_Hlk170475988"/>
      <w:r w:rsidRPr="00855ACF">
        <w:rPr>
          <w:rFonts w:ascii="Times New Roman" w:hAnsi="Times New Roman" w:cs="Times New Roman"/>
          <w:color w:val="000000"/>
          <w:sz w:val="28"/>
          <w:szCs w:val="28"/>
        </w:rPr>
        <w:t>(регистрационный номер и дата принятия решения о регистрации средства массовой информации в форме сетевого издания: серия ПИ № ТУ 02-01671 от 27 мая 2019 года)</w:t>
      </w:r>
      <w:bookmarkEnd w:id="0"/>
      <w:r w:rsidRPr="00855AC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06005" w:rsidRDefault="00206005" w:rsidP="002060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AC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невозможности их официального опубликования </w:t>
      </w:r>
      <w:r w:rsidRPr="00855AC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периодическом печатном издании (в сетевом издании) муниципальные правовые акты и соглашения подлежат официальному обнародованию </w:t>
      </w:r>
      <w:r w:rsidRPr="00855ACF">
        <w:rPr>
          <w:rFonts w:ascii="Times New Roman" w:hAnsi="Times New Roman" w:cs="Times New Roman"/>
          <w:color w:val="000000"/>
          <w:sz w:val="28"/>
          <w:szCs w:val="28"/>
        </w:rPr>
        <w:br/>
        <w:t>в здании Администрации, а также на официальном сайте Сельского поселения в информационно-телекоммуникационной сети «Интернет» в течение 7 дней после дня их подписания.</w:t>
      </w:r>
    </w:p>
    <w:p w:rsidR="00206005" w:rsidRPr="006C0AE7" w:rsidRDefault="00206005" w:rsidP="002060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Официальным опубликованием устава Сельского поселения </w:t>
      </w:r>
      <w:r w:rsidRPr="00855AC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муниципальных правовых актов о внесении изменений в устав Сельского </w:t>
      </w:r>
      <w:r w:rsidRPr="00855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</w:t>
      </w:r>
      <w:proofErr w:type="gramStart"/>
      <w:r w:rsidRPr="00855ACF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855ACF">
        <w:rPr>
          <w:rFonts w:ascii="Times New Roman" w:hAnsi="Times New Roman" w:cs="Times New Roman"/>
          <w:color w:val="000000"/>
          <w:sz w:val="28"/>
          <w:szCs w:val="28"/>
        </w:rPr>
        <w:t xml:space="preserve">ф, регистрационный номер и дата принятия решения о регистрации средства массовой информации в форме сетевого издания: серия </w:t>
      </w:r>
      <w:proofErr w:type="gramStart"/>
      <w:r w:rsidRPr="00855ACF">
        <w:rPr>
          <w:rFonts w:ascii="Times New Roman" w:hAnsi="Times New Roman" w:cs="Times New Roman"/>
          <w:color w:val="000000"/>
          <w:sz w:val="28"/>
          <w:szCs w:val="28"/>
        </w:rPr>
        <w:t>ЭЛ № ФС77-72471 от 05.03.2018 г.)</w:t>
      </w:r>
      <w:r w:rsidRPr="00855AC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855ACF">
        <w:rPr>
          <w:rFonts w:ascii="Times New Roman" w:eastAsia="Calibri" w:hAnsi="Times New Roman" w:cs="Times New Roman"/>
          <w:sz w:val="28"/>
          <w:szCs w:val="28"/>
        </w:rPr>
        <w:t>4. </w:t>
      </w:r>
      <w:proofErr w:type="gramStart"/>
      <w:r w:rsidRPr="00855ACF">
        <w:rPr>
          <w:rFonts w:ascii="Times New Roman" w:eastAsia="Calibri" w:hAnsi="Times New Roman" w:cs="Times New Roman"/>
          <w:sz w:val="28"/>
          <w:szCs w:val="28"/>
        </w:rPr>
        <w:t>Копии муниципальных 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регистр.»;</w:t>
      </w:r>
      <w:proofErr w:type="gramEnd"/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1.9. Часть 2 статьи 50 «Удаление главы Сельского поселения в отставку» дополнить пунктом 4.1 следующего содержания: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«4.1) приобретение им статуса иностранного агента;».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Настоящее Р</w:t>
      </w:r>
      <w:r w:rsidRPr="00855ACF">
        <w:rPr>
          <w:rFonts w:ascii="Times New Roman" w:eastAsia="Calibri" w:hAnsi="Times New Roman" w:cs="Times New Roman"/>
          <w:sz w:val="28"/>
          <w:szCs w:val="28"/>
        </w:rPr>
        <w:t>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</w:t>
      </w:r>
      <w:proofErr w:type="gramStart"/>
      <w:r w:rsidRPr="00855ACF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855ACF">
        <w:rPr>
          <w:rFonts w:ascii="Times New Roman" w:eastAsia="Calibri" w:hAnsi="Times New Roman" w:cs="Times New Roman"/>
          <w:sz w:val="28"/>
          <w:szCs w:val="28"/>
        </w:rPr>
        <w:t>ф, регистрационный номер и дата принятия решения о регистрации средства массовой информации в форме сетевого издания: серия Эл № ФС77-72471 от 05.03.2018 г.).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Настоящее Р</w:t>
      </w: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ешение обнародовать в здании Администрации сельского поселения </w:t>
      </w:r>
      <w:proofErr w:type="spellStart"/>
      <w:r w:rsidRPr="00855ACF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ркауловский</w:t>
      </w:r>
      <w:proofErr w:type="spellEnd"/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55ACF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и на официальном сайте по адресу: </w:t>
      </w:r>
      <w:r w:rsidRPr="00206005">
        <w:rPr>
          <w:rFonts w:ascii="Times New Roman" w:hAnsi="Times New Roman" w:cs="Times New Roman"/>
          <w:sz w:val="28"/>
          <w:szCs w:val="28"/>
        </w:rPr>
        <w:t>http://sparkaul.ru/</w:t>
      </w:r>
      <w:r w:rsidRPr="00855ACF">
        <w:rPr>
          <w:rFonts w:ascii="Times New Roman" w:eastAsia="Calibri" w:hAnsi="Times New Roman" w:cs="Times New Roman"/>
          <w:sz w:val="28"/>
          <w:szCs w:val="28"/>
        </w:rPr>
        <w:t xml:space="preserve"> в течение семи дней со дня его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206005" w:rsidRPr="00855ACF" w:rsidRDefault="00206005" w:rsidP="002060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CF">
        <w:rPr>
          <w:rFonts w:ascii="Times New Roman" w:eastAsia="Calibri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(обнародования), за исключением подпункта 1.1.1 пункта 1, вступающего в силу с 1 сентября 2024 года.</w:t>
      </w:r>
    </w:p>
    <w:p w:rsidR="00E30A46" w:rsidRPr="00B52B88" w:rsidRDefault="00E30A46" w:rsidP="00E30A4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52B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52B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   за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 исполнением   настоящего   Р</w:t>
      </w:r>
      <w:r w:rsidRPr="00B52B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ешения    возложить   на </w:t>
      </w:r>
      <w:r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постоянную    комиссию    по социально-гуманитарным вопросам  Совета  сельского  поселения </w:t>
      </w:r>
      <w:proofErr w:type="spellStart"/>
      <w:r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Аркауловский</w:t>
      </w:r>
      <w:proofErr w:type="spellEnd"/>
      <w:r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сельсовет  муниципального  района  </w:t>
      </w:r>
      <w:proofErr w:type="spellStart"/>
      <w:r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Салаватский</w:t>
      </w:r>
      <w:proofErr w:type="spellEnd"/>
      <w:r w:rsidRPr="00B52B8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район  Республики  Башкортостан.</w:t>
      </w:r>
      <w:r w:rsidRPr="00B52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0A46" w:rsidRDefault="00E30A46" w:rsidP="00E30A46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F1722" w:rsidRDefault="00BF1722" w:rsidP="00995E08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30A46" w:rsidRDefault="00E30A46" w:rsidP="00E30A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A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07BA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07B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З.Б.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Галиуллин</w:t>
      </w:r>
      <w:proofErr w:type="spellEnd"/>
    </w:p>
    <w:p w:rsidR="00206005" w:rsidRPr="00E136E6" w:rsidRDefault="00206005" w:rsidP="00206005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206005" w:rsidRPr="00E136E6" w:rsidSect="00E07BA8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57C" w:rsidRDefault="009F057C" w:rsidP="00EE542E">
      <w:pPr>
        <w:spacing w:after="0" w:line="240" w:lineRule="auto"/>
      </w:pPr>
      <w:r>
        <w:separator/>
      </w:r>
    </w:p>
  </w:endnote>
  <w:endnote w:type="continuationSeparator" w:id="0">
    <w:p w:rsidR="009F057C" w:rsidRDefault="009F057C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57C" w:rsidRDefault="009F057C" w:rsidP="00EE542E">
      <w:pPr>
        <w:spacing w:after="0" w:line="240" w:lineRule="auto"/>
      </w:pPr>
      <w:r>
        <w:separator/>
      </w:r>
    </w:p>
  </w:footnote>
  <w:footnote w:type="continuationSeparator" w:id="0">
    <w:p w:rsidR="009F057C" w:rsidRDefault="009F057C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F738A6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="00EE542E"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E30A46">
          <w:rPr>
            <w:rFonts w:ascii="Times New Roman" w:hAnsi="Times New Roman" w:cs="Times New Roman"/>
            <w:noProof/>
          </w:rPr>
          <w:t>5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23"/>
    <w:rsid w:val="000058F6"/>
    <w:rsid w:val="00037182"/>
    <w:rsid w:val="00045A1F"/>
    <w:rsid w:val="00053881"/>
    <w:rsid w:val="00073498"/>
    <w:rsid w:val="0009263A"/>
    <w:rsid w:val="00094C5A"/>
    <w:rsid w:val="000B27A5"/>
    <w:rsid w:val="000B5388"/>
    <w:rsid w:val="000B5AE0"/>
    <w:rsid w:val="000B6CBD"/>
    <w:rsid w:val="000D2F18"/>
    <w:rsid w:val="000E0363"/>
    <w:rsid w:val="000F638C"/>
    <w:rsid w:val="00105D86"/>
    <w:rsid w:val="00105DBB"/>
    <w:rsid w:val="001107F9"/>
    <w:rsid w:val="00115978"/>
    <w:rsid w:val="0012235C"/>
    <w:rsid w:val="00122403"/>
    <w:rsid w:val="001319E5"/>
    <w:rsid w:val="00136130"/>
    <w:rsid w:val="00160D6E"/>
    <w:rsid w:val="00166F9B"/>
    <w:rsid w:val="0018140C"/>
    <w:rsid w:val="001A1554"/>
    <w:rsid w:val="001C3C25"/>
    <w:rsid w:val="001F53C3"/>
    <w:rsid w:val="00206005"/>
    <w:rsid w:val="00210360"/>
    <w:rsid w:val="002343E5"/>
    <w:rsid w:val="00241CBF"/>
    <w:rsid w:val="00244778"/>
    <w:rsid w:val="00251025"/>
    <w:rsid w:val="002559CC"/>
    <w:rsid w:val="002665AA"/>
    <w:rsid w:val="00271F3B"/>
    <w:rsid w:val="002852FB"/>
    <w:rsid w:val="002B5F72"/>
    <w:rsid w:val="002C2707"/>
    <w:rsid w:val="002D5374"/>
    <w:rsid w:val="00311CED"/>
    <w:rsid w:val="0031631F"/>
    <w:rsid w:val="00321025"/>
    <w:rsid w:val="00327DB6"/>
    <w:rsid w:val="0033191B"/>
    <w:rsid w:val="003668F7"/>
    <w:rsid w:val="00381CCE"/>
    <w:rsid w:val="00385C8B"/>
    <w:rsid w:val="003963BF"/>
    <w:rsid w:val="003A02B0"/>
    <w:rsid w:val="003B33C1"/>
    <w:rsid w:val="003B6FEA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260D"/>
    <w:rsid w:val="004435E5"/>
    <w:rsid w:val="00454D09"/>
    <w:rsid w:val="00471F04"/>
    <w:rsid w:val="004C0BE4"/>
    <w:rsid w:val="004C1325"/>
    <w:rsid w:val="004C7AC9"/>
    <w:rsid w:val="004D1DD2"/>
    <w:rsid w:val="004E6F64"/>
    <w:rsid w:val="00506633"/>
    <w:rsid w:val="00511D07"/>
    <w:rsid w:val="00530420"/>
    <w:rsid w:val="005458D1"/>
    <w:rsid w:val="0054660D"/>
    <w:rsid w:val="00563B97"/>
    <w:rsid w:val="00565702"/>
    <w:rsid w:val="005659D6"/>
    <w:rsid w:val="00576ED4"/>
    <w:rsid w:val="00581718"/>
    <w:rsid w:val="0058593F"/>
    <w:rsid w:val="00587561"/>
    <w:rsid w:val="005B016F"/>
    <w:rsid w:val="005C4556"/>
    <w:rsid w:val="005C5A76"/>
    <w:rsid w:val="006055AC"/>
    <w:rsid w:val="00623213"/>
    <w:rsid w:val="00623880"/>
    <w:rsid w:val="0063318D"/>
    <w:rsid w:val="006435F1"/>
    <w:rsid w:val="0065465E"/>
    <w:rsid w:val="00671EF3"/>
    <w:rsid w:val="006A0F9B"/>
    <w:rsid w:val="006A5A75"/>
    <w:rsid w:val="006B019E"/>
    <w:rsid w:val="006B59A5"/>
    <w:rsid w:val="006C3A6F"/>
    <w:rsid w:val="006D0A9A"/>
    <w:rsid w:val="006D40A9"/>
    <w:rsid w:val="006E31CE"/>
    <w:rsid w:val="00703A50"/>
    <w:rsid w:val="00724DE2"/>
    <w:rsid w:val="0073105B"/>
    <w:rsid w:val="00782DDA"/>
    <w:rsid w:val="007926D8"/>
    <w:rsid w:val="00792DAC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4387F"/>
    <w:rsid w:val="008820CC"/>
    <w:rsid w:val="00884E82"/>
    <w:rsid w:val="00886D3F"/>
    <w:rsid w:val="0089437E"/>
    <w:rsid w:val="008979BE"/>
    <w:rsid w:val="008C54C2"/>
    <w:rsid w:val="008C768D"/>
    <w:rsid w:val="008D43DE"/>
    <w:rsid w:val="008E1AF0"/>
    <w:rsid w:val="008F0BE8"/>
    <w:rsid w:val="008F77D1"/>
    <w:rsid w:val="00910382"/>
    <w:rsid w:val="0091505D"/>
    <w:rsid w:val="00927D2B"/>
    <w:rsid w:val="009342C8"/>
    <w:rsid w:val="009535C3"/>
    <w:rsid w:val="00963E21"/>
    <w:rsid w:val="0096767F"/>
    <w:rsid w:val="00977B15"/>
    <w:rsid w:val="00980396"/>
    <w:rsid w:val="00991E08"/>
    <w:rsid w:val="00992DFB"/>
    <w:rsid w:val="00995E08"/>
    <w:rsid w:val="009A64ED"/>
    <w:rsid w:val="009B52A1"/>
    <w:rsid w:val="009E231B"/>
    <w:rsid w:val="009E3342"/>
    <w:rsid w:val="009E7309"/>
    <w:rsid w:val="009F057C"/>
    <w:rsid w:val="00A00687"/>
    <w:rsid w:val="00A0446A"/>
    <w:rsid w:val="00A43953"/>
    <w:rsid w:val="00A45D42"/>
    <w:rsid w:val="00A95793"/>
    <w:rsid w:val="00AA7704"/>
    <w:rsid w:val="00AD260E"/>
    <w:rsid w:val="00AE022C"/>
    <w:rsid w:val="00AE0B2D"/>
    <w:rsid w:val="00B260A0"/>
    <w:rsid w:val="00B51BC7"/>
    <w:rsid w:val="00B5395D"/>
    <w:rsid w:val="00B75AE3"/>
    <w:rsid w:val="00B80523"/>
    <w:rsid w:val="00B86EC2"/>
    <w:rsid w:val="00BA1223"/>
    <w:rsid w:val="00BD0D2F"/>
    <w:rsid w:val="00BD7DF7"/>
    <w:rsid w:val="00BE63B2"/>
    <w:rsid w:val="00BF1722"/>
    <w:rsid w:val="00C01C36"/>
    <w:rsid w:val="00C108F5"/>
    <w:rsid w:val="00C61BE3"/>
    <w:rsid w:val="00C74772"/>
    <w:rsid w:val="00C80241"/>
    <w:rsid w:val="00C95056"/>
    <w:rsid w:val="00CB0B92"/>
    <w:rsid w:val="00CB260A"/>
    <w:rsid w:val="00CF2C42"/>
    <w:rsid w:val="00D00B75"/>
    <w:rsid w:val="00D02C5C"/>
    <w:rsid w:val="00D04DAA"/>
    <w:rsid w:val="00D2557C"/>
    <w:rsid w:val="00D266C4"/>
    <w:rsid w:val="00D32986"/>
    <w:rsid w:val="00D46E33"/>
    <w:rsid w:val="00D5292B"/>
    <w:rsid w:val="00D77D76"/>
    <w:rsid w:val="00D943DC"/>
    <w:rsid w:val="00DB221E"/>
    <w:rsid w:val="00DB2263"/>
    <w:rsid w:val="00DB6352"/>
    <w:rsid w:val="00DF5733"/>
    <w:rsid w:val="00E07BA8"/>
    <w:rsid w:val="00E12AA7"/>
    <w:rsid w:val="00E30397"/>
    <w:rsid w:val="00E30A46"/>
    <w:rsid w:val="00E736EE"/>
    <w:rsid w:val="00E95FEC"/>
    <w:rsid w:val="00EB0088"/>
    <w:rsid w:val="00EB0331"/>
    <w:rsid w:val="00EB62F8"/>
    <w:rsid w:val="00ED4C58"/>
    <w:rsid w:val="00EE542E"/>
    <w:rsid w:val="00EF178E"/>
    <w:rsid w:val="00EF241C"/>
    <w:rsid w:val="00F1397E"/>
    <w:rsid w:val="00F2169B"/>
    <w:rsid w:val="00F63ADC"/>
    <w:rsid w:val="00F738A6"/>
    <w:rsid w:val="00F81EB5"/>
    <w:rsid w:val="00F92049"/>
    <w:rsid w:val="00FA0890"/>
    <w:rsid w:val="00FA54B3"/>
    <w:rsid w:val="00FB2240"/>
    <w:rsid w:val="00FB561E"/>
    <w:rsid w:val="00FC53E2"/>
    <w:rsid w:val="00FD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9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99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a-zemle-salavat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Yakovleva_LyA\AppData\Local\Temp\12866\zakon.scli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40&amp;n=167599&amp;dst=1010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40&amp;n=167599&amp;dst=101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40&amp;n=167599&amp;dst=10102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FE9D-AF8B-411C-8C51-9B6AA88A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Win7</cp:lastModifiedBy>
  <cp:revision>2</cp:revision>
  <cp:lastPrinted>2023-03-14T06:15:00Z</cp:lastPrinted>
  <dcterms:created xsi:type="dcterms:W3CDTF">2024-10-16T04:15:00Z</dcterms:created>
  <dcterms:modified xsi:type="dcterms:W3CDTF">2024-10-16T04:15:00Z</dcterms:modified>
</cp:coreProperties>
</file>