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5" w:type="dxa"/>
        <w:tblInd w:w="-432" w:type="dxa"/>
        <w:tblLook w:val="0000" w:firstRow="0" w:lastRow="0" w:firstColumn="0" w:lastColumn="0" w:noHBand="0" w:noVBand="0"/>
      </w:tblPr>
      <w:tblGrid>
        <w:gridCol w:w="4180"/>
        <w:gridCol w:w="1644"/>
        <w:gridCol w:w="4111"/>
      </w:tblGrid>
      <w:tr w:rsidR="004255CA" w:rsidRPr="004255CA" w:rsidTr="00646D51">
        <w:trPr>
          <w:trHeight w:val="984"/>
        </w:trPr>
        <w:tc>
          <w:tcPr>
            <w:tcW w:w="4180" w:type="dxa"/>
          </w:tcPr>
          <w:p w:rsidR="004255CA" w:rsidRPr="004255CA" w:rsidRDefault="004255CA" w:rsidP="004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</w:t>
            </w:r>
            <w:proofErr w:type="gram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  <w:proofErr w:type="gram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ортостан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Республикаhы</w:t>
            </w:r>
            <w:proofErr w:type="spellEnd"/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Салауат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районы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районыныњ</w:t>
            </w:r>
            <w:proofErr w:type="spellEnd"/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</w:t>
            </w:r>
            <w:proofErr w:type="gram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  <w:proofErr w:type="gram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советы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Ауыл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билә</w:t>
            </w:r>
            <w:proofErr w:type="gramStart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әһе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хәкимиәте</w:t>
            </w:r>
            <w:proofErr w:type="spellEnd"/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-1905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</w:tcPr>
          <w:p w:rsidR="004255CA" w:rsidRPr="004255CA" w:rsidRDefault="004255CA" w:rsidP="004255C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4255CA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Республика Башкортостан  Администрация сельского поселения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Аркауловский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сельсовет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Салаватский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4255CA" w:rsidRPr="004255CA" w:rsidTr="00646D51">
        <w:trPr>
          <w:trHeight w:val="998"/>
        </w:trPr>
        <w:tc>
          <w:tcPr>
            <w:tcW w:w="41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452493,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</w:t>
            </w:r>
            <w:proofErr w:type="gram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  <w:proofErr w:type="gram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Салауат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Юлаев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урамы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2-53-32, 2-53-72</w:t>
            </w:r>
          </w:p>
        </w:tc>
        <w:tc>
          <w:tcPr>
            <w:tcW w:w="1644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255CA" w:rsidRPr="004255CA" w:rsidRDefault="004255CA" w:rsidP="0042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452493, с.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Аркаулово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алавата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Юлаева,1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2-53-32, 2-53-72</w:t>
            </w:r>
          </w:p>
        </w:tc>
      </w:tr>
    </w:tbl>
    <w:p w:rsidR="004255CA" w:rsidRPr="004255CA" w:rsidRDefault="004255CA" w:rsidP="004255CA">
      <w:pPr>
        <w:tabs>
          <w:tab w:val="left" w:pos="708"/>
          <w:tab w:val="center" w:pos="45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8"/>
          <w:szCs w:val="28"/>
          <w:lang w:val="be-BY" w:eastAsia="ru-RU"/>
        </w:rPr>
      </w:pPr>
      <w:r w:rsidRPr="0042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55CA">
        <w:rPr>
          <w:rFonts w:ascii="Lucida Sans Unicode" w:eastAsia="Times New Roman" w:hAnsi="Lucida Sans Unicode" w:cs="Times New Roman"/>
          <w:b/>
          <w:bCs/>
          <w:color w:val="333300"/>
          <w:sz w:val="28"/>
          <w:szCs w:val="28"/>
          <w:lang w:val="tt-RU" w:eastAsia="ru-RU"/>
        </w:rPr>
        <w:t>Ҡ</w:t>
      </w:r>
      <w:r w:rsidRPr="004255CA">
        <w:rPr>
          <w:rFonts w:ascii="Times New Roman" w:eastAsia="Arial Unicode MS" w:hAnsi="Times New Roman" w:cs="Times New Roman"/>
          <w:b/>
          <w:sz w:val="28"/>
          <w:szCs w:val="28"/>
          <w:lang w:val="be-BY" w:eastAsia="ru-RU"/>
        </w:rPr>
        <w:t xml:space="preserve"> А Р А Р                                           </w:t>
      </w:r>
      <w:r w:rsidRPr="004255CA"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  <w:t>№  64</w:t>
      </w:r>
      <w:r w:rsidRPr="004255CA">
        <w:rPr>
          <w:rFonts w:ascii="Times New Roman" w:eastAsia="Arial Unicode MS" w:hAnsi="Times New Roman" w:cs="Times New Roman"/>
          <w:b/>
          <w:sz w:val="28"/>
          <w:szCs w:val="28"/>
          <w:lang w:val="be-BY" w:eastAsia="ru-RU"/>
        </w:rPr>
        <w:t xml:space="preserve">               ПОСТАНОВЛЕНИЕ</w:t>
      </w:r>
    </w:p>
    <w:p w:rsidR="004255CA" w:rsidRPr="004255CA" w:rsidRDefault="004255CA" w:rsidP="00425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5CA"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  <w:t xml:space="preserve">08 ноябрь </w:t>
      </w:r>
      <w:r w:rsidRPr="004255CA">
        <w:rPr>
          <w:rFonts w:ascii="Calibri" w:eastAsia="Arial Unicode MS" w:hAnsi="Calibri" w:cs="Peterburg"/>
          <w:sz w:val="28"/>
          <w:szCs w:val="28"/>
          <w:lang w:eastAsia="ru-RU"/>
        </w:rPr>
        <w:t xml:space="preserve"> </w:t>
      </w:r>
      <w:r w:rsidRPr="004255CA"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  <w:t xml:space="preserve"> </w:t>
      </w:r>
      <w:r w:rsidRPr="004255CA">
        <w:rPr>
          <w:rFonts w:ascii="Times New Roman" w:eastAsia="Arial Unicode MS" w:hAnsi="Times New Roman" w:cs="Times New Roman"/>
          <w:sz w:val="28"/>
          <w:szCs w:val="28"/>
          <w:lang w:eastAsia="ru-RU"/>
        </w:rPr>
        <w:t>2024 й.                                                                      08  ноября 2024 г.</w:t>
      </w: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5CA" w:rsidRPr="004255CA" w:rsidRDefault="004255CA" w:rsidP="0042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CA" w:rsidRPr="004255CA" w:rsidRDefault="004255CA" w:rsidP="0042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CA" w:rsidRPr="004255CA" w:rsidRDefault="004255CA" w:rsidP="0042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снятии с учета гражданина с учета в качестве </w:t>
      </w:r>
    </w:p>
    <w:p w:rsidR="004255CA" w:rsidRPr="004255CA" w:rsidRDefault="004255CA" w:rsidP="0042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нуждающегося</w:t>
      </w:r>
      <w:proofErr w:type="gram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жилых помещениях</w:t>
      </w:r>
    </w:p>
    <w:p w:rsidR="004255CA" w:rsidRPr="004255CA" w:rsidRDefault="004255CA" w:rsidP="0042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CA" w:rsidRPr="004255CA" w:rsidRDefault="004255CA" w:rsidP="00425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CA" w:rsidRPr="004255CA" w:rsidRDefault="004255CA" w:rsidP="0042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CA" w:rsidRPr="004255CA" w:rsidRDefault="004255CA" w:rsidP="004255C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</w:pPr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       На основании Решения жилищно-бытовой комиссии при администрации сельского поселения </w:t>
      </w:r>
      <w:proofErr w:type="spellStart"/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Аркауловский</w:t>
      </w:r>
      <w:proofErr w:type="spellEnd"/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сельсовет муниципального района </w:t>
      </w:r>
      <w:proofErr w:type="spellStart"/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Салаватский</w:t>
      </w:r>
      <w:proofErr w:type="spellEnd"/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район Республики Башкортостан</w:t>
      </w:r>
      <w:proofErr w:type="gramStart"/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,</w:t>
      </w:r>
      <w:proofErr w:type="gramEnd"/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в соответствии частью 1пункта 2 статьи 56 Жилищного Кодекса Российской Федерации </w:t>
      </w:r>
    </w:p>
    <w:p w:rsidR="004255CA" w:rsidRPr="004255CA" w:rsidRDefault="004255CA" w:rsidP="004255CA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ПОСТАНОВЛЯЕТ:</w:t>
      </w:r>
    </w:p>
    <w:p w:rsidR="004255CA" w:rsidRPr="004255CA" w:rsidRDefault="004255CA" w:rsidP="004255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    1.</w:t>
      </w: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Снять гр.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Сайфутдинову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Рамзилю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Ураловну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25.09.1980 года рождения, </w:t>
      </w:r>
      <w:proofErr w:type="gram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зарегистрированную</w:t>
      </w:r>
      <w:proofErr w:type="gram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РБ,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ркаулово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Хайруллы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Яруллина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д.55. с учета в качестве нуждающейся в улучшении жилищных условий по договору социального найма, в связи с утратой оснований, дающих право на получение жилищного помещения по договору социального найма</w:t>
      </w:r>
    </w:p>
    <w:p w:rsidR="004255CA" w:rsidRPr="004255CA" w:rsidRDefault="004255CA" w:rsidP="004255CA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Обнародовать настоящее постановление с приложением </w:t>
      </w:r>
      <w:r w:rsidRPr="004255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</w:t>
      </w: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стенде Совета сельского поселения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Республика Башкортостан,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район, с.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Аркаулово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алавата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Юлаева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 и разместить на информационном сайте по адресу: </w:t>
      </w:r>
      <w:hyperlink r:id="rId6" w:history="1">
        <w:r w:rsidRPr="004255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http://sparkaul.ru/</w:t>
        </w:r>
      </w:hyperlink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5CA" w:rsidRPr="004255CA" w:rsidRDefault="004255CA" w:rsidP="004255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proofErr w:type="gram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255CA" w:rsidRPr="004255CA" w:rsidRDefault="004255CA" w:rsidP="004255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CA" w:rsidRPr="004255CA" w:rsidRDefault="004255CA" w:rsidP="004255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D1FAF" w:rsidRPr="004255CA" w:rsidRDefault="004255CA" w:rsidP="004255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З.Б.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Галиуллин</w:t>
      </w:r>
      <w:proofErr w:type="spellEnd"/>
    </w:p>
    <w:sectPr w:rsidR="003D1FAF" w:rsidRPr="0042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62"/>
    <w:rsid w:val="003D1FAF"/>
    <w:rsid w:val="004255CA"/>
    <w:rsid w:val="00DB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il.yandex.ru/re.jsx?h=a,hBbGQZioAj0mIpAt4goPxg&amp;l=aHR0cDovL3NwYXJrYXVsLnJ1L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2024-11-12T10:28:00Z</cp:lastPrinted>
  <dcterms:created xsi:type="dcterms:W3CDTF">2024-11-12T10:28:00Z</dcterms:created>
  <dcterms:modified xsi:type="dcterms:W3CDTF">2024-11-12T10:28:00Z</dcterms:modified>
</cp:coreProperties>
</file>