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0" w:type="dxa"/>
        <w:tblLook w:val="04A0" w:firstRow="1" w:lastRow="0" w:firstColumn="1" w:lastColumn="0" w:noHBand="0" w:noVBand="1"/>
      </w:tblPr>
      <w:tblGrid>
        <w:gridCol w:w="4115"/>
        <w:gridCol w:w="1718"/>
        <w:gridCol w:w="4367"/>
      </w:tblGrid>
      <w:tr w:rsidR="005244DB" w:rsidRPr="005244DB" w:rsidTr="009D4336">
        <w:trPr>
          <w:trHeight w:val="817"/>
        </w:trPr>
        <w:tc>
          <w:tcPr>
            <w:tcW w:w="4115" w:type="dxa"/>
            <w:hideMark/>
          </w:tcPr>
          <w:p w:rsidR="005244DB" w:rsidRPr="005244DB" w:rsidRDefault="005244DB" w:rsidP="0052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244DB">
              <w:rPr>
                <w:rFonts w:ascii="Times New Roman" w:eastAsia="Times New Roman" w:hAnsi="Times New Roman" w:cs="Times New Roman"/>
                <w:sz w:val="20"/>
                <w:szCs w:val="20"/>
              </w:rPr>
              <w:t>Баш</w:t>
            </w:r>
            <w:proofErr w:type="gramStart"/>
            <w:r w:rsidRPr="005244DB"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  <w:proofErr w:type="gramEnd"/>
            <w:r w:rsidRPr="005244DB">
              <w:rPr>
                <w:rFonts w:ascii="Times New Roman" w:eastAsia="Times New Roman" w:hAnsi="Times New Roman" w:cs="Times New Roman"/>
                <w:sz w:val="20"/>
                <w:szCs w:val="20"/>
              </w:rPr>
              <w:t>ортостан</w:t>
            </w:r>
            <w:proofErr w:type="spellEnd"/>
            <w:r w:rsidRPr="005244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244DB">
              <w:rPr>
                <w:rFonts w:ascii="Times New Roman" w:eastAsia="Times New Roman" w:hAnsi="Times New Roman" w:cs="Times New Roman"/>
                <w:sz w:val="20"/>
                <w:szCs w:val="20"/>
              </w:rPr>
              <w:t>Республикаhы</w:t>
            </w:r>
            <w:proofErr w:type="spellEnd"/>
          </w:p>
          <w:p w:rsidR="005244DB" w:rsidRPr="005244DB" w:rsidRDefault="005244DB" w:rsidP="0052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244DB">
              <w:rPr>
                <w:rFonts w:ascii="Times New Roman" w:eastAsia="Times New Roman" w:hAnsi="Times New Roman" w:cs="Times New Roman"/>
                <w:sz w:val="20"/>
                <w:szCs w:val="20"/>
              </w:rPr>
              <w:t>Салауат</w:t>
            </w:r>
            <w:proofErr w:type="spellEnd"/>
            <w:r w:rsidRPr="005244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районы</w:t>
            </w:r>
          </w:p>
          <w:p w:rsidR="005244DB" w:rsidRPr="005244DB" w:rsidRDefault="005244DB" w:rsidP="0052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244D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</w:t>
            </w:r>
            <w:proofErr w:type="spellEnd"/>
            <w:r w:rsidRPr="005244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r w:rsidRPr="005244DB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районыныњ</w:t>
            </w:r>
            <w:proofErr w:type="spellEnd"/>
          </w:p>
          <w:p w:rsidR="005244DB" w:rsidRPr="005244DB" w:rsidRDefault="005244DB" w:rsidP="0052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244DB">
              <w:rPr>
                <w:rFonts w:ascii="Times New Roman" w:eastAsia="Times New Roman" w:hAnsi="Times New Roman" w:cs="Times New Roman"/>
                <w:sz w:val="20"/>
                <w:szCs w:val="20"/>
              </w:rPr>
              <w:t>Ар</w:t>
            </w:r>
            <w:proofErr w:type="gramStart"/>
            <w:r w:rsidRPr="005244DB"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  <w:proofErr w:type="gramEnd"/>
            <w:r w:rsidRPr="005244DB">
              <w:rPr>
                <w:rFonts w:ascii="Times New Roman" w:eastAsia="Times New Roman" w:hAnsi="Times New Roman" w:cs="Times New Roman"/>
                <w:sz w:val="20"/>
                <w:szCs w:val="20"/>
              </w:rPr>
              <w:t>ауыл</w:t>
            </w:r>
            <w:proofErr w:type="spellEnd"/>
            <w:r w:rsidRPr="005244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244DB">
              <w:rPr>
                <w:rFonts w:ascii="Times New Roman" w:eastAsia="Times New Roman" w:hAnsi="Times New Roman" w:cs="Times New Roman"/>
                <w:sz w:val="20"/>
                <w:szCs w:val="20"/>
              </w:rPr>
              <w:t>ауыл</w:t>
            </w:r>
            <w:proofErr w:type="spellEnd"/>
            <w:r w:rsidRPr="005244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советы</w:t>
            </w:r>
          </w:p>
          <w:p w:rsidR="005244DB" w:rsidRPr="005244DB" w:rsidRDefault="005244DB" w:rsidP="0052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244DB">
              <w:rPr>
                <w:rFonts w:ascii="Times New Roman" w:eastAsia="Times New Roman" w:hAnsi="Times New Roman" w:cs="Times New Roman"/>
                <w:sz w:val="20"/>
                <w:szCs w:val="20"/>
              </w:rPr>
              <w:t>Ауыл</w:t>
            </w:r>
            <w:proofErr w:type="spellEnd"/>
            <w:r w:rsidRPr="005244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244DB">
              <w:rPr>
                <w:rFonts w:ascii="Times New Roman" w:eastAsia="Times New Roman" w:hAnsi="Times New Roman" w:cs="Times New Roman"/>
                <w:sz w:val="20"/>
                <w:szCs w:val="20"/>
              </w:rPr>
              <w:t>билә</w:t>
            </w:r>
            <w:proofErr w:type="gramStart"/>
            <w:r w:rsidRPr="005244DB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5244DB">
              <w:rPr>
                <w:rFonts w:ascii="Times New Roman" w:eastAsia="Times New Roman" w:hAnsi="Times New Roman" w:cs="Times New Roman"/>
                <w:sz w:val="20"/>
                <w:szCs w:val="20"/>
              </w:rPr>
              <w:t>әһе</w:t>
            </w:r>
            <w:proofErr w:type="spellEnd"/>
            <w:r w:rsidRPr="005244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244DB">
              <w:rPr>
                <w:rFonts w:ascii="Times New Roman" w:eastAsia="Times New Roman" w:hAnsi="Times New Roman" w:cs="Times New Roman"/>
                <w:sz w:val="20"/>
                <w:szCs w:val="20"/>
              </w:rPr>
              <w:t>хәкимиәте</w:t>
            </w:r>
            <w:proofErr w:type="spellEnd"/>
          </w:p>
        </w:tc>
        <w:tc>
          <w:tcPr>
            <w:tcW w:w="1718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5244DB" w:rsidRPr="005244DB" w:rsidRDefault="005244DB" w:rsidP="005244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44D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3670AC8C" wp14:editId="1B983521">
                  <wp:simplePos x="0" y="0"/>
                  <wp:positionH relativeFrom="column">
                    <wp:posOffset>158115</wp:posOffset>
                  </wp:positionH>
                  <wp:positionV relativeFrom="paragraph">
                    <wp:posOffset>147955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244DB" w:rsidRPr="005244DB" w:rsidRDefault="005244DB" w:rsidP="005244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7" w:type="dxa"/>
            <w:hideMark/>
          </w:tcPr>
          <w:p w:rsidR="005244DB" w:rsidRPr="005244DB" w:rsidRDefault="005244DB" w:rsidP="005244DB">
            <w:pPr>
              <w:keepNext/>
              <w:spacing w:after="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44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Республика Башкортостан </w:t>
            </w:r>
          </w:p>
          <w:p w:rsidR="005244DB" w:rsidRPr="005244DB" w:rsidRDefault="005244DB" w:rsidP="005244DB">
            <w:pPr>
              <w:keepNext/>
              <w:spacing w:after="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44DB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сельского поселения</w:t>
            </w:r>
          </w:p>
          <w:p w:rsidR="005244DB" w:rsidRPr="005244DB" w:rsidRDefault="005244DB" w:rsidP="0052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244DB">
              <w:rPr>
                <w:rFonts w:ascii="Times New Roman" w:eastAsia="Times New Roman" w:hAnsi="Times New Roman" w:cs="Times New Roman"/>
                <w:sz w:val="20"/>
                <w:szCs w:val="20"/>
              </w:rPr>
              <w:t>Аркауловский</w:t>
            </w:r>
            <w:proofErr w:type="spellEnd"/>
            <w:r w:rsidRPr="005244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сельсовет</w:t>
            </w:r>
          </w:p>
          <w:p w:rsidR="005244DB" w:rsidRPr="005244DB" w:rsidRDefault="005244DB" w:rsidP="0052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44D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района</w:t>
            </w:r>
          </w:p>
          <w:p w:rsidR="005244DB" w:rsidRPr="005244DB" w:rsidRDefault="005244DB" w:rsidP="0052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244DB">
              <w:rPr>
                <w:rFonts w:ascii="Times New Roman" w:eastAsia="Times New Roman" w:hAnsi="Times New Roman" w:cs="Times New Roman"/>
                <w:sz w:val="20"/>
                <w:szCs w:val="20"/>
              </w:rPr>
              <w:t>Салаватский</w:t>
            </w:r>
            <w:proofErr w:type="spellEnd"/>
            <w:r w:rsidRPr="005244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</w:tr>
      <w:tr w:rsidR="005244DB" w:rsidRPr="005244DB" w:rsidTr="009D4336">
        <w:trPr>
          <w:trHeight w:val="546"/>
        </w:trPr>
        <w:tc>
          <w:tcPr>
            <w:tcW w:w="411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5244DB" w:rsidRPr="005244DB" w:rsidRDefault="005244DB" w:rsidP="0052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44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452493, </w:t>
            </w:r>
            <w:proofErr w:type="spellStart"/>
            <w:r w:rsidRPr="005244DB">
              <w:rPr>
                <w:rFonts w:ascii="Times New Roman" w:eastAsia="Times New Roman" w:hAnsi="Times New Roman" w:cs="Times New Roman"/>
                <w:sz w:val="20"/>
                <w:szCs w:val="20"/>
              </w:rPr>
              <w:t>Ар</w:t>
            </w:r>
            <w:proofErr w:type="gramStart"/>
            <w:r w:rsidRPr="005244DB"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  <w:proofErr w:type="gramEnd"/>
            <w:r w:rsidRPr="005244DB">
              <w:rPr>
                <w:rFonts w:ascii="Times New Roman" w:eastAsia="Times New Roman" w:hAnsi="Times New Roman" w:cs="Times New Roman"/>
                <w:sz w:val="20"/>
                <w:szCs w:val="20"/>
              </w:rPr>
              <w:t>ауыл</w:t>
            </w:r>
            <w:proofErr w:type="spellEnd"/>
            <w:r w:rsidRPr="005244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244DB">
              <w:rPr>
                <w:rFonts w:ascii="Times New Roman" w:eastAsia="Times New Roman" w:hAnsi="Times New Roman" w:cs="Times New Roman"/>
                <w:sz w:val="20"/>
                <w:szCs w:val="20"/>
              </w:rPr>
              <w:t>ауылы</w:t>
            </w:r>
            <w:proofErr w:type="spellEnd"/>
            <w:r w:rsidRPr="005244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244DB">
              <w:rPr>
                <w:rFonts w:ascii="Times New Roman" w:eastAsia="Times New Roman" w:hAnsi="Times New Roman" w:cs="Times New Roman"/>
                <w:sz w:val="20"/>
                <w:szCs w:val="20"/>
              </w:rPr>
              <w:t>Салауат</w:t>
            </w:r>
            <w:proofErr w:type="spellEnd"/>
            <w:r w:rsidRPr="005244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244DB">
              <w:rPr>
                <w:rFonts w:ascii="Times New Roman" w:eastAsia="Times New Roman" w:hAnsi="Times New Roman" w:cs="Times New Roman"/>
                <w:sz w:val="20"/>
                <w:szCs w:val="20"/>
              </w:rPr>
              <w:t>Юлаев</w:t>
            </w:r>
            <w:proofErr w:type="spellEnd"/>
            <w:r w:rsidRPr="005244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244DB">
              <w:rPr>
                <w:rFonts w:ascii="Times New Roman" w:eastAsia="Times New Roman" w:hAnsi="Times New Roman" w:cs="Times New Roman"/>
                <w:sz w:val="20"/>
                <w:szCs w:val="20"/>
              </w:rPr>
              <w:t>урамы</w:t>
            </w:r>
            <w:proofErr w:type="spellEnd"/>
            <w:r w:rsidRPr="005244DB">
              <w:rPr>
                <w:rFonts w:ascii="Times New Roman" w:eastAsia="Times New Roman" w:hAnsi="Times New Roman" w:cs="Times New Roman"/>
                <w:sz w:val="20"/>
                <w:szCs w:val="20"/>
              </w:rPr>
              <w:t>, 1</w:t>
            </w:r>
          </w:p>
          <w:p w:rsidR="005244DB" w:rsidRPr="005244DB" w:rsidRDefault="005244DB" w:rsidP="0052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</w:pPr>
            <w:r w:rsidRPr="005244DB">
              <w:rPr>
                <w:rFonts w:ascii="Times New Roman" w:eastAsia="Times New Roman" w:hAnsi="Times New Roman" w:cs="Times New Roman"/>
                <w:sz w:val="20"/>
                <w:szCs w:val="20"/>
              </w:rPr>
              <w:t>тел. 2-53-32, 2-53-72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5244DB" w:rsidRPr="005244DB" w:rsidRDefault="005244DB" w:rsidP="0052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5244DB" w:rsidRPr="005244DB" w:rsidRDefault="005244DB" w:rsidP="0052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44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452493, с. </w:t>
            </w:r>
            <w:proofErr w:type="spellStart"/>
            <w:r w:rsidRPr="005244DB">
              <w:rPr>
                <w:rFonts w:ascii="Times New Roman" w:eastAsia="Times New Roman" w:hAnsi="Times New Roman" w:cs="Times New Roman"/>
                <w:sz w:val="20"/>
                <w:szCs w:val="20"/>
              </w:rPr>
              <w:t>Аркаулово</w:t>
            </w:r>
            <w:proofErr w:type="spellEnd"/>
            <w:r w:rsidRPr="005244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 </w:t>
            </w:r>
            <w:proofErr w:type="spellStart"/>
            <w:r w:rsidRPr="005244DB">
              <w:rPr>
                <w:rFonts w:ascii="Times New Roman" w:eastAsia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5244DB">
              <w:rPr>
                <w:rFonts w:ascii="Times New Roman" w:eastAsia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5244DB">
              <w:rPr>
                <w:rFonts w:ascii="Times New Roman" w:eastAsia="Times New Roman" w:hAnsi="Times New Roman" w:cs="Times New Roman"/>
                <w:sz w:val="20"/>
                <w:szCs w:val="20"/>
              </w:rPr>
              <w:t>алавата</w:t>
            </w:r>
            <w:proofErr w:type="spellEnd"/>
            <w:r w:rsidRPr="005244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Юлаева,1</w:t>
            </w:r>
          </w:p>
          <w:p w:rsidR="005244DB" w:rsidRPr="005244DB" w:rsidRDefault="005244DB" w:rsidP="005244DB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44DB">
              <w:rPr>
                <w:rFonts w:ascii="Times New Roman" w:eastAsia="Times New Roman" w:hAnsi="Times New Roman" w:cs="Times New Roman"/>
                <w:sz w:val="20"/>
                <w:szCs w:val="20"/>
              </w:rPr>
              <w:t>тел. 2-53-32, 2-53-72</w:t>
            </w:r>
          </w:p>
        </w:tc>
      </w:tr>
    </w:tbl>
    <w:p w:rsidR="005244DB" w:rsidRPr="005244DB" w:rsidRDefault="005244DB" w:rsidP="005244D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244DB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5244DB">
        <w:rPr>
          <w:rFonts w:ascii="Times New Roman" w:eastAsia="Times New Roman" w:hAnsi="Times New Roman" w:cs="Times New Roman"/>
          <w:b/>
          <w:sz w:val="28"/>
          <w:szCs w:val="28"/>
        </w:rPr>
        <w:t xml:space="preserve">КАРАР                                                 № </w:t>
      </w:r>
      <w:r w:rsidR="00624677">
        <w:rPr>
          <w:rFonts w:ascii="Times New Roman" w:eastAsia="Times New Roman" w:hAnsi="Times New Roman" w:cs="Times New Roman"/>
          <w:b/>
          <w:sz w:val="28"/>
          <w:szCs w:val="28"/>
        </w:rPr>
        <w:t>81</w:t>
      </w:r>
      <w:r w:rsidRPr="005244D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ПОСТАНОВЛЕНИЕ</w:t>
      </w:r>
    </w:p>
    <w:p w:rsidR="005244DB" w:rsidRPr="005244DB" w:rsidRDefault="00624677" w:rsidP="005244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18 декабрь</w:t>
      </w:r>
      <w:r w:rsidR="004316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5244DB" w:rsidRPr="005244DB">
        <w:rPr>
          <w:rFonts w:ascii="Times New Roman" w:eastAsia="Times New Roman" w:hAnsi="Times New Roman" w:cs="Times New Roman"/>
          <w:sz w:val="28"/>
          <w:szCs w:val="28"/>
        </w:rPr>
        <w:t xml:space="preserve"> й.                                            </w:t>
      </w:r>
      <w:r w:rsidR="005244D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18 декабря</w:t>
      </w:r>
      <w:r w:rsidR="004316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244DB" w:rsidRPr="005244DB">
        <w:rPr>
          <w:rFonts w:ascii="Times New Roman" w:eastAsia="Times New Roman" w:hAnsi="Times New Roman" w:cs="Times New Roman"/>
          <w:sz w:val="28"/>
          <w:szCs w:val="28"/>
        </w:rPr>
        <w:t>2024г.</w:t>
      </w:r>
    </w:p>
    <w:p w:rsidR="005244DB" w:rsidRPr="005244DB" w:rsidRDefault="005244DB" w:rsidP="005244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F6BE3" w:rsidRPr="008C6BC8" w:rsidRDefault="008F6BE3" w:rsidP="0062467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 w:rsidRPr="008C6BC8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Порядка исполнения </w:t>
      </w:r>
      <w:r w:rsidR="00D862FA">
        <w:rPr>
          <w:rFonts w:ascii="Times New Roman" w:hAnsi="Times New Roman" w:cs="Times New Roman"/>
          <w:b w:val="0"/>
          <w:sz w:val="28"/>
          <w:szCs w:val="28"/>
        </w:rPr>
        <w:t xml:space="preserve">бюджета сельского поселения </w:t>
      </w:r>
      <w:proofErr w:type="spellStart"/>
      <w:r w:rsidR="005244DB">
        <w:rPr>
          <w:rFonts w:ascii="Times New Roman" w:hAnsi="Times New Roman" w:cs="Times New Roman"/>
          <w:b w:val="0"/>
          <w:sz w:val="28"/>
          <w:szCs w:val="28"/>
        </w:rPr>
        <w:t>Аркауловский</w:t>
      </w:r>
      <w:proofErr w:type="spellEnd"/>
      <w:r w:rsidR="00D862FA">
        <w:rPr>
          <w:rFonts w:ascii="Times New Roman" w:hAnsi="Times New Roman" w:cs="Times New Roman"/>
          <w:b w:val="0"/>
          <w:sz w:val="28"/>
          <w:szCs w:val="28"/>
        </w:rPr>
        <w:t xml:space="preserve"> сельсовет</w:t>
      </w:r>
      <w:r w:rsidRPr="008C6BC8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</w:t>
      </w:r>
      <w:proofErr w:type="spellStart"/>
      <w:r w:rsidRPr="008C6BC8">
        <w:rPr>
          <w:rFonts w:ascii="Times New Roman" w:hAnsi="Times New Roman" w:cs="Times New Roman"/>
          <w:b w:val="0"/>
          <w:sz w:val="28"/>
          <w:szCs w:val="28"/>
        </w:rPr>
        <w:t>Салаватский</w:t>
      </w:r>
      <w:proofErr w:type="spellEnd"/>
      <w:r w:rsidRPr="008C6BC8">
        <w:rPr>
          <w:rFonts w:ascii="Times New Roman" w:hAnsi="Times New Roman" w:cs="Times New Roman"/>
          <w:b w:val="0"/>
          <w:sz w:val="28"/>
          <w:szCs w:val="28"/>
        </w:rPr>
        <w:t xml:space="preserve"> район Республики Башкортостан по расходам и источникам финансирования дефицита </w:t>
      </w:r>
      <w:r w:rsidR="00D862FA">
        <w:rPr>
          <w:rFonts w:ascii="Times New Roman" w:hAnsi="Times New Roman" w:cs="Times New Roman"/>
          <w:b w:val="0"/>
          <w:sz w:val="28"/>
          <w:szCs w:val="28"/>
        </w:rPr>
        <w:t xml:space="preserve">бюджета сельского поселения </w:t>
      </w:r>
      <w:proofErr w:type="spellStart"/>
      <w:r w:rsidR="005244DB">
        <w:rPr>
          <w:rFonts w:ascii="Times New Roman" w:hAnsi="Times New Roman" w:cs="Times New Roman"/>
          <w:b w:val="0"/>
          <w:sz w:val="28"/>
          <w:szCs w:val="28"/>
        </w:rPr>
        <w:t>Аркауловский</w:t>
      </w:r>
      <w:proofErr w:type="spellEnd"/>
      <w:r w:rsidR="00D862FA">
        <w:rPr>
          <w:rFonts w:ascii="Times New Roman" w:hAnsi="Times New Roman" w:cs="Times New Roman"/>
          <w:b w:val="0"/>
          <w:sz w:val="28"/>
          <w:szCs w:val="28"/>
        </w:rPr>
        <w:t xml:space="preserve"> сельсовет</w:t>
      </w:r>
      <w:r w:rsidRPr="008C6BC8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</w:t>
      </w:r>
      <w:proofErr w:type="spellStart"/>
      <w:r w:rsidRPr="008C6BC8">
        <w:rPr>
          <w:rFonts w:ascii="Times New Roman" w:hAnsi="Times New Roman" w:cs="Times New Roman"/>
          <w:b w:val="0"/>
          <w:sz w:val="28"/>
          <w:szCs w:val="28"/>
        </w:rPr>
        <w:t>Салаватский</w:t>
      </w:r>
      <w:proofErr w:type="spellEnd"/>
      <w:r w:rsidRPr="008C6BC8">
        <w:rPr>
          <w:rFonts w:ascii="Times New Roman" w:hAnsi="Times New Roman" w:cs="Times New Roman"/>
          <w:b w:val="0"/>
          <w:sz w:val="28"/>
          <w:szCs w:val="28"/>
        </w:rPr>
        <w:t xml:space="preserve"> район Республики Башкортостан</w:t>
      </w:r>
    </w:p>
    <w:p w:rsidR="008F6BE3" w:rsidRPr="008C6BC8" w:rsidRDefault="008F6BE3" w:rsidP="00624677">
      <w:pPr>
        <w:pStyle w:val="ConsPlusNormal"/>
        <w:jc w:val="center"/>
        <w:rPr>
          <w:sz w:val="28"/>
          <w:szCs w:val="28"/>
        </w:rPr>
      </w:pPr>
    </w:p>
    <w:p w:rsidR="008F6BE3" w:rsidRPr="008C6BC8" w:rsidRDefault="008F6BE3" w:rsidP="00F3436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8C6B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со </w:t>
      </w:r>
      <w:hyperlink r:id="rId7" w:history="1">
        <w:r w:rsidRPr="008C6BC8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статьями 219</w:t>
        </w:r>
      </w:hyperlink>
      <w:r w:rsidRPr="008C6B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8" w:history="1">
        <w:r w:rsidRPr="008C6BC8">
          <w:rPr>
            <w:rFonts w:ascii="Times New Roman" w:hAnsi="Times New Roman" w:cs="Times New Roman"/>
            <w:color w:val="000000" w:themeColor="text1"/>
            <w:sz w:val="28"/>
            <w:szCs w:val="28"/>
          </w:rPr>
          <w:t>219.2</w:t>
        </w:r>
      </w:hyperlink>
      <w:r w:rsidRPr="008C6B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Бюджетного кодекса Российской Федерации, </w:t>
      </w:r>
      <w:hyperlink r:id="rId9" w:history="1">
        <w:r w:rsidRPr="008C6BC8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8C6B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Башкортостан "О бюджетном процессе в Республике Башкортостан", Решением Совета </w:t>
      </w:r>
      <w:r w:rsidR="006628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сельского поселения  </w:t>
      </w:r>
      <w:proofErr w:type="spellStart"/>
      <w:r w:rsidR="0066285C">
        <w:rPr>
          <w:rFonts w:ascii="Times New Roman" w:hAnsi="Times New Roman" w:cs="Times New Roman"/>
          <w:color w:val="000000" w:themeColor="text1"/>
          <w:sz w:val="28"/>
          <w:szCs w:val="28"/>
        </w:rPr>
        <w:t>Аркауловский</w:t>
      </w:r>
      <w:proofErr w:type="spellEnd"/>
      <w:r w:rsidR="006628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 МР </w:t>
      </w:r>
      <w:proofErr w:type="spellStart"/>
      <w:r w:rsidR="0066285C">
        <w:rPr>
          <w:rFonts w:ascii="Times New Roman" w:hAnsi="Times New Roman" w:cs="Times New Roman"/>
          <w:color w:val="000000" w:themeColor="text1"/>
          <w:sz w:val="28"/>
          <w:szCs w:val="28"/>
        </w:rPr>
        <w:t>Салаватский</w:t>
      </w:r>
      <w:proofErr w:type="spellEnd"/>
      <w:r w:rsidR="006628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 РБ </w:t>
      </w:r>
      <w:r w:rsidRPr="008C6B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"О бюджетном процессе </w:t>
      </w:r>
      <w:r w:rsidR="008F47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сельском поселении  </w:t>
      </w:r>
      <w:proofErr w:type="spellStart"/>
      <w:r w:rsidR="008F471A">
        <w:rPr>
          <w:rFonts w:ascii="Times New Roman" w:hAnsi="Times New Roman" w:cs="Times New Roman"/>
          <w:color w:val="000000" w:themeColor="text1"/>
          <w:sz w:val="28"/>
          <w:szCs w:val="28"/>
        </w:rPr>
        <w:t>Аркауловский</w:t>
      </w:r>
      <w:proofErr w:type="spellEnd"/>
      <w:r w:rsidR="008F47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 муниципального  района</w:t>
      </w:r>
      <w:r w:rsidRPr="008C6B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C6BC8">
        <w:rPr>
          <w:rFonts w:ascii="Times New Roman" w:hAnsi="Times New Roman" w:cs="Times New Roman"/>
          <w:color w:val="000000" w:themeColor="text1"/>
          <w:sz w:val="28"/>
          <w:szCs w:val="28"/>
        </w:rPr>
        <w:t>Салаватский</w:t>
      </w:r>
      <w:proofErr w:type="spellEnd"/>
      <w:r w:rsidRPr="008C6B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 Республики Башкортостан", Администрация </w:t>
      </w:r>
      <w:r w:rsidR="006628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="0066285C">
        <w:rPr>
          <w:rFonts w:ascii="Times New Roman" w:hAnsi="Times New Roman" w:cs="Times New Roman"/>
          <w:color w:val="000000" w:themeColor="text1"/>
          <w:sz w:val="28"/>
          <w:szCs w:val="28"/>
        </w:rPr>
        <w:t>Аркауловский</w:t>
      </w:r>
      <w:proofErr w:type="spellEnd"/>
      <w:r w:rsidR="006628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 </w:t>
      </w:r>
      <w:r w:rsidRPr="008C6B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района </w:t>
      </w:r>
      <w:proofErr w:type="spellStart"/>
      <w:r w:rsidRPr="008C6BC8">
        <w:rPr>
          <w:rFonts w:ascii="Times New Roman" w:hAnsi="Times New Roman" w:cs="Times New Roman"/>
          <w:color w:val="000000" w:themeColor="text1"/>
          <w:sz w:val="28"/>
          <w:szCs w:val="28"/>
        </w:rPr>
        <w:t>Салаватский</w:t>
      </w:r>
      <w:proofErr w:type="spellEnd"/>
      <w:r w:rsidRPr="008C6B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 Республики Башкортостан</w:t>
      </w:r>
      <w:proofErr w:type="gramEnd"/>
    </w:p>
    <w:p w:rsidR="00C87000" w:rsidRPr="008C6BC8" w:rsidRDefault="00C87000" w:rsidP="00F343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C6B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ПОСТАНОВЛЯЕТ:</w:t>
      </w:r>
    </w:p>
    <w:p w:rsidR="005A3ACF" w:rsidRPr="008C6BC8" w:rsidRDefault="005A3ACF" w:rsidP="006246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8C6BC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1. Утвердить Порядок исполнения </w:t>
      </w:r>
      <w:r w:rsidR="00D862FA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бюджета сельского поселения </w:t>
      </w:r>
      <w:proofErr w:type="spellStart"/>
      <w:r w:rsidR="005244D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Аркауловский</w:t>
      </w:r>
      <w:proofErr w:type="spellEnd"/>
      <w:r w:rsidR="00D862FA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сельсовет</w:t>
      </w:r>
      <w:r w:rsidRPr="008C6BC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муниципального района </w:t>
      </w:r>
      <w:proofErr w:type="spellStart"/>
      <w:r w:rsidRPr="008C6BC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Салаватский</w:t>
      </w:r>
      <w:proofErr w:type="spellEnd"/>
      <w:r w:rsidRPr="008C6BC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район Республики Башкортостан по расходам и источникам финансирования дефицита </w:t>
      </w:r>
      <w:r w:rsidR="00D862FA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бюджета сельского поселения </w:t>
      </w:r>
      <w:proofErr w:type="spellStart"/>
      <w:r w:rsidR="005244D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Аркауловский</w:t>
      </w:r>
      <w:proofErr w:type="spellEnd"/>
      <w:r w:rsidR="00D862FA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сельсовет</w:t>
      </w:r>
      <w:r w:rsidRPr="008C6BC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муниципального района </w:t>
      </w:r>
      <w:proofErr w:type="spellStart"/>
      <w:r w:rsidRPr="008C6BC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Салаватский</w:t>
      </w:r>
      <w:proofErr w:type="spellEnd"/>
      <w:r w:rsidRPr="008C6BC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район Республики Башкортостан.</w:t>
      </w:r>
    </w:p>
    <w:p w:rsidR="00F3436E" w:rsidRPr="00F3436E" w:rsidRDefault="00F3436E" w:rsidP="00624677">
      <w:pPr>
        <w:spacing w:after="0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     </w:t>
      </w:r>
      <w:r w:rsidR="005A3ACF" w:rsidRPr="008C6BC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2. </w:t>
      </w:r>
      <w:r w:rsidRPr="00F3436E">
        <w:rPr>
          <w:rFonts w:ascii="Times New Roman" w:eastAsia="Times New Roman" w:hAnsi="Times New Roman" w:cs="Times New Roman"/>
          <w:sz w:val="28"/>
          <w:szCs w:val="28"/>
        </w:rPr>
        <w:t xml:space="preserve"> Признать утратившим силу постановление Администрации сельского поселения </w:t>
      </w:r>
      <w:proofErr w:type="spellStart"/>
      <w:r w:rsidRPr="00F3436E">
        <w:rPr>
          <w:rFonts w:ascii="Times New Roman" w:eastAsia="Times New Roman" w:hAnsi="Times New Roman" w:cs="Times New Roman"/>
          <w:sz w:val="28"/>
          <w:szCs w:val="28"/>
        </w:rPr>
        <w:t>Аркауловский</w:t>
      </w:r>
      <w:proofErr w:type="spellEnd"/>
      <w:r w:rsidRPr="00F3436E">
        <w:rPr>
          <w:rFonts w:ascii="Times New Roman" w:eastAsia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F3436E">
        <w:rPr>
          <w:rFonts w:ascii="Times New Roman" w:eastAsia="Times New Roman" w:hAnsi="Times New Roman" w:cs="Times New Roman"/>
          <w:sz w:val="28"/>
          <w:szCs w:val="28"/>
        </w:rPr>
        <w:t>Салаватский</w:t>
      </w:r>
      <w:proofErr w:type="spellEnd"/>
      <w:r w:rsidRPr="00F3436E">
        <w:rPr>
          <w:rFonts w:ascii="Times New Roman" w:eastAsia="Times New Roman" w:hAnsi="Times New Roman" w:cs="Times New Roman"/>
          <w:sz w:val="28"/>
          <w:szCs w:val="28"/>
        </w:rPr>
        <w:t xml:space="preserve"> район Республики Башкортостан</w:t>
      </w:r>
      <w:r w:rsidRPr="005244DB">
        <w:rPr>
          <w:rFonts w:ascii="Times New Roman" w:eastAsia="Times New Roman" w:hAnsi="Times New Roman" w:cs="Times New Roman"/>
          <w:bCs/>
          <w:color w:val="FF0000"/>
          <w:kern w:val="32"/>
          <w:sz w:val="28"/>
          <w:szCs w:val="28"/>
        </w:rPr>
        <w:t xml:space="preserve"> </w:t>
      </w:r>
      <w:r w:rsidR="005A3ACF" w:rsidRPr="00F3436E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30марта 2021</w:t>
      </w:r>
      <w:r w:rsidRPr="00F3436E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года № 18</w:t>
      </w:r>
      <w:r w:rsidRPr="00F3436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Pr="00F3436E">
        <w:rPr>
          <w:rFonts w:ascii="Times New Roman" w:eastAsia="Times New Roman" w:hAnsi="Times New Roman" w:cs="Times New Roman"/>
          <w:bCs/>
          <w:sz w:val="28"/>
          <w:szCs w:val="28"/>
        </w:rPr>
        <w:t xml:space="preserve">Об утверждении Порядка исполнения бюджета сельского поселения </w:t>
      </w:r>
      <w:proofErr w:type="spellStart"/>
      <w:r w:rsidRPr="00F3436E">
        <w:rPr>
          <w:rFonts w:ascii="Times New Roman" w:eastAsia="Times New Roman" w:hAnsi="Times New Roman" w:cs="Times New Roman"/>
          <w:bCs/>
          <w:sz w:val="28"/>
          <w:szCs w:val="28"/>
        </w:rPr>
        <w:t>Аркауловский</w:t>
      </w:r>
      <w:proofErr w:type="spellEnd"/>
      <w:r w:rsidRPr="00F3436E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сельсовет муниципального района </w:t>
      </w:r>
      <w:proofErr w:type="spellStart"/>
      <w:r w:rsidRPr="00F3436E">
        <w:rPr>
          <w:rFonts w:ascii="Times New Roman" w:eastAsia="Times New Roman" w:hAnsi="Times New Roman" w:cs="Times New Roman"/>
          <w:bCs/>
          <w:sz w:val="28"/>
          <w:szCs w:val="28"/>
        </w:rPr>
        <w:t>Салаватский</w:t>
      </w:r>
      <w:proofErr w:type="spellEnd"/>
      <w:r w:rsidRPr="00F3436E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 Республики Башкортостан по расходам и источникам финансирования дефицита бюджета сельского поселения </w:t>
      </w:r>
      <w:proofErr w:type="spellStart"/>
      <w:r w:rsidRPr="00F3436E">
        <w:rPr>
          <w:rFonts w:ascii="Times New Roman" w:eastAsia="Times New Roman" w:hAnsi="Times New Roman" w:cs="Times New Roman"/>
          <w:bCs/>
          <w:sz w:val="28"/>
          <w:szCs w:val="28"/>
        </w:rPr>
        <w:t>Аркауловский</w:t>
      </w:r>
      <w:proofErr w:type="spellEnd"/>
      <w:r w:rsidRPr="00F3436E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сельсовет муниципального района </w:t>
      </w:r>
      <w:proofErr w:type="spellStart"/>
      <w:r w:rsidRPr="00F3436E">
        <w:rPr>
          <w:rFonts w:ascii="Times New Roman" w:eastAsia="Times New Roman" w:hAnsi="Times New Roman" w:cs="Times New Roman"/>
          <w:bCs/>
          <w:sz w:val="28"/>
          <w:szCs w:val="28"/>
        </w:rPr>
        <w:t>Салаватский</w:t>
      </w:r>
      <w:proofErr w:type="spellEnd"/>
      <w:r w:rsidRPr="00F3436E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 Республики Башкортостан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»</w:t>
      </w:r>
    </w:p>
    <w:p w:rsidR="005A3ACF" w:rsidRPr="008C6BC8" w:rsidRDefault="00624677" w:rsidP="006246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FF0000"/>
          <w:kern w:val="32"/>
          <w:sz w:val="28"/>
          <w:szCs w:val="28"/>
        </w:rPr>
        <w:t xml:space="preserve">    </w:t>
      </w:r>
      <w:r w:rsidR="005A3ACF" w:rsidRPr="008C6BC8">
        <w:rPr>
          <w:rFonts w:ascii="Times New Roman" w:eastAsia="Times New Roman" w:hAnsi="Times New Roman" w:cs="Times New Roman"/>
          <w:sz w:val="28"/>
          <w:szCs w:val="28"/>
        </w:rPr>
        <w:t>3.  Настоящее постановление вступает в силу с момента его подписания.</w:t>
      </w:r>
    </w:p>
    <w:p w:rsidR="005244DB" w:rsidRPr="005244DB" w:rsidRDefault="00624677" w:rsidP="00624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F3436E">
        <w:rPr>
          <w:rFonts w:ascii="Times New Roman" w:eastAsia="Times New Roman" w:hAnsi="Times New Roman" w:cs="Times New Roman"/>
          <w:sz w:val="28"/>
          <w:szCs w:val="28"/>
        </w:rPr>
        <w:t>4</w:t>
      </w:r>
      <w:r w:rsidR="005244DB" w:rsidRPr="005244DB">
        <w:rPr>
          <w:rFonts w:ascii="Times New Roman" w:eastAsia="Times New Roman" w:hAnsi="Times New Roman" w:cs="Times New Roman"/>
          <w:sz w:val="28"/>
          <w:szCs w:val="28"/>
        </w:rPr>
        <w:t xml:space="preserve">. Обнародовать настоящее постановление  на информационном стенде Совета сельского поселения </w:t>
      </w:r>
      <w:proofErr w:type="spellStart"/>
      <w:r w:rsidR="005244DB" w:rsidRPr="005244DB">
        <w:rPr>
          <w:rFonts w:ascii="Times New Roman" w:eastAsia="Times New Roman" w:hAnsi="Times New Roman" w:cs="Times New Roman"/>
          <w:sz w:val="28"/>
          <w:szCs w:val="28"/>
        </w:rPr>
        <w:t>Аркауловский</w:t>
      </w:r>
      <w:proofErr w:type="spellEnd"/>
      <w:r w:rsidR="005244DB" w:rsidRPr="005244DB">
        <w:rPr>
          <w:rFonts w:ascii="Times New Roman" w:eastAsia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5244DB" w:rsidRPr="005244DB">
        <w:rPr>
          <w:rFonts w:ascii="Times New Roman" w:eastAsia="Times New Roman" w:hAnsi="Times New Roman" w:cs="Times New Roman"/>
          <w:sz w:val="28"/>
          <w:szCs w:val="28"/>
        </w:rPr>
        <w:t>Салаватский</w:t>
      </w:r>
      <w:proofErr w:type="spellEnd"/>
      <w:r w:rsidR="005244DB" w:rsidRPr="005244DB">
        <w:rPr>
          <w:rFonts w:ascii="Times New Roman" w:eastAsia="Times New Roman" w:hAnsi="Times New Roman" w:cs="Times New Roman"/>
          <w:sz w:val="28"/>
          <w:szCs w:val="28"/>
        </w:rPr>
        <w:t xml:space="preserve"> район Республики Башкортостан по адресу: Республика Башкортостан, </w:t>
      </w:r>
      <w:proofErr w:type="spellStart"/>
      <w:r w:rsidR="005244DB" w:rsidRPr="005244DB">
        <w:rPr>
          <w:rFonts w:ascii="Times New Roman" w:eastAsia="Times New Roman" w:hAnsi="Times New Roman" w:cs="Times New Roman"/>
          <w:sz w:val="28"/>
          <w:szCs w:val="28"/>
        </w:rPr>
        <w:t>Салаватский</w:t>
      </w:r>
      <w:proofErr w:type="spellEnd"/>
      <w:r w:rsidR="005244DB" w:rsidRPr="005244DB">
        <w:rPr>
          <w:rFonts w:ascii="Times New Roman" w:eastAsia="Times New Roman" w:hAnsi="Times New Roman" w:cs="Times New Roman"/>
          <w:sz w:val="28"/>
          <w:szCs w:val="28"/>
        </w:rPr>
        <w:t xml:space="preserve">  район, с. </w:t>
      </w:r>
      <w:proofErr w:type="spellStart"/>
      <w:r w:rsidR="005244DB" w:rsidRPr="005244DB">
        <w:rPr>
          <w:rFonts w:ascii="Times New Roman" w:eastAsia="Times New Roman" w:hAnsi="Times New Roman" w:cs="Times New Roman"/>
          <w:sz w:val="28"/>
          <w:szCs w:val="28"/>
        </w:rPr>
        <w:t>Аркаулово</w:t>
      </w:r>
      <w:proofErr w:type="spellEnd"/>
      <w:r w:rsidR="005244DB" w:rsidRPr="005244DB"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proofErr w:type="spellStart"/>
      <w:r w:rsidR="005244DB" w:rsidRPr="005244DB">
        <w:rPr>
          <w:rFonts w:ascii="Times New Roman" w:eastAsia="Times New Roman" w:hAnsi="Times New Roman" w:cs="Times New Roman"/>
          <w:sz w:val="28"/>
          <w:szCs w:val="28"/>
        </w:rPr>
        <w:t>Юлаева</w:t>
      </w:r>
      <w:proofErr w:type="spellEnd"/>
      <w:r w:rsidR="005244DB" w:rsidRPr="005244DB">
        <w:rPr>
          <w:rFonts w:ascii="Times New Roman" w:eastAsia="Times New Roman" w:hAnsi="Times New Roman" w:cs="Times New Roman"/>
          <w:sz w:val="28"/>
          <w:szCs w:val="28"/>
        </w:rPr>
        <w:t>, д. 1 и разместить на информационном сайте по адресу: http://sparkaul.ru/.</w:t>
      </w:r>
    </w:p>
    <w:p w:rsidR="005244DB" w:rsidRPr="005244DB" w:rsidRDefault="00624677" w:rsidP="00624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F3436E">
        <w:rPr>
          <w:rFonts w:ascii="Times New Roman" w:eastAsia="Times New Roman" w:hAnsi="Times New Roman" w:cs="Times New Roman"/>
          <w:sz w:val="28"/>
          <w:szCs w:val="28"/>
        </w:rPr>
        <w:t>5</w:t>
      </w:r>
      <w:r w:rsidR="005244DB" w:rsidRPr="005244DB">
        <w:rPr>
          <w:rFonts w:ascii="Times New Roman" w:eastAsia="Times New Roman" w:hAnsi="Times New Roman" w:cs="Times New Roman"/>
          <w:sz w:val="28"/>
          <w:szCs w:val="28"/>
        </w:rPr>
        <w:t>.</w:t>
      </w:r>
      <w:r w:rsidR="005244DB" w:rsidRPr="005244DB">
        <w:rPr>
          <w:rFonts w:ascii="Times New Roman" w:eastAsia="Times New Roman" w:hAnsi="Times New Roman" w:cs="Times New Roman"/>
          <w:sz w:val="28"/>
          <w:szCs w:val="28"/>
        </w:rPr>
        <w:tab/>
        <w:t>Контроль исполнения настоящего постановления оставляю за собой.</w:t>
      </w:r>
    </w:p>
    <w:p w:rsidR="005244DB" w:rsidRPr="005244DB" w:rsidRDefault="005244DB" w:rsidP="00624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44DB" w:rsidRDefault="005244DB" w:rsidP="006246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244DB">
        <w:rPr>
          <w:rFonts w:ascii="Times New Roman" w:eastAsia="Times New Roman" w:hAnsi="Times New Roman" w:cs="Times New Roman"/>
          <w:sz w:val="28"/>
          <w:szCs w:val="28"/>
        </w:rPr>
        <w:t xml:space="preserve">Глава сельского поселения                                                        З.Б. </w:t>
      </w:r>
      <w:proofErr w:type="spellStart"/>
      <w:r w:rsidRPr="005244DB">
        <w:rPr>
          <w:rFonts w:ascii="Times New Roman" w:eastAsia="Times New Roman" w:hAnsi="Times New Roman" w:cs="Times New Roman"/>
          <w:sz w:val="28"/>
          <w:szCs w:val="28"/>
        </w:rPr>
        <w:t>Галиуллин</w:t>
      </w:r>
      <w:proofErr w:type="spellEnd"/>
    </w:p>
    <w:p w:rsidR="005244DB" w:rsidRPr="005244DB" w:rsidRDefault="005244DB" w:rsidP="005244DB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                                                                                 </w:t>
      </w:r>
      <w:r w:rsidRPr="005244DB">
        <w:rPr>
          <w:rFonts w:ascii="Times New Roman" w:eastAsia="Calibri" w:hAnsi="Times New Roman" w:cs="Times New Roman"/>
          <w:sz w:val="28"/>
          <w:szCs w:val="28"/>
          <w:lang w:eastAsia="en-US"/>
        </w:rPr>
        <w:t>Приложение</w:t>
      </w:r>
    </w:p>
    <w:p w:rsidR="005244DB" w:rsidRPr="005244DB" w:rsidRDefault="005244DB" w:rsidP="005244D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244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</w:t>
      </w:r>
      <w:r w:rsidRPr="005244DB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5244DB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5244DB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Утверждено</w:t>
      </w:r>
    </w:p>
    <w:p w:rsidR="005244DB" w:rsidRPr="005244DB" w:rsidRDefault="005244DB" w:rsidP="005244DB">
      <w:pPr>
        <w:autoSpaceDE w:val="0"/>
        <w:autoSpaceDN w:val="0"/>
        <w:adjustRightInd w:val="0"/>
        <w:spacing w:after="0" w:line="240" w:lineRule="auto"/>
        <w:ind w:left="5672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244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постановлением Администрации сельского поселения </w:t>
      </w:r>
      <w:proofErr w:type="spellStart"/>
      <w:r w:rsidRPr="005244DB">
        <w:rPr>
          <w:rFonts w:ascii="Times New Roman" w:eastAsia="Calibri" w:hAnsi="Times New Roman" w:cs="Times New Roman"/>
          <w:sz w:val="28"/>
          <w:szCs w:val="28"/>
          <w:lang w:eastAsia="en-US"/>
        </w:rPr>
        <w:t>Аркауловский</w:t>
      </w:r>
      <w:proofErr w:type="spellEnd"/>
      <w:r w:rsidRPr="005244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сельсовет муниципального района </w:t>
      </w:r>
    </w:p>
    <w:p w:rsidR="005244DB" w:rsidRPr="005244DB" w:rsidRDefault="005244DB" w:rsidP="005244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244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</w:t>
      </w:r>
      <w:r w:rsidRPr="005244DB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5244DB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proofErr w:type="spellStart"/>
      <w:r w:rsidRPr="005244DB">
        <w:rPr>
          <w:rFonts w:ascii="Times New Roman" w:eastAsia="Calibri" w:hAnsi="Times New Roman" w:cs="Times New Roman"/>
          <w:sz w:val="28"/>
          <w:szCs w:val="28"/>
          <w:lang w:eastAsia="en-US"/>
        </w:rPr>
        <w:t>Салаватский</w:t>
      </w:r>
      <w:proofErr w:type="spellEnd"/>
      <w:r w:rsidRPr="005244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 РБ</w:t>
      </w:r>
    </w:p>
    <w:p w:rsidR="005244DB" w:rsidRPr="005244DB" w:rsidRDefault="005244DB" w:rsidP="005244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244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</w:t>
      </w:r>
      <w:r w:rsidRPr="005244DB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от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624677">
        <w:rPr>
          <w:rFonts w:ascii="Times New Roman" w:eastAsia="Calibri" w:hAnsi="Times New Roman" w:cs="Times New Roman"/>
          <w:sz w:val="28"/>
          <w:szCs w:val="28"/>
          <w:lang w:eastAsia="en-US"/>
        </w:rPr>
        <w:t>18декабря</w:t>
      </w:r>
      <w:r w:rsidRPr="005244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2024 г. №</w:t>
      </w:r>
      <w:r w:rsidR="00624677">
        <w:rPr>
          <w:rFonts w:ascii="Times New Roman" w:eastAsia="Calibri" w:hAnsi="Times New Roman" w:cs="Times New Roman"/>
          <w:sz w:val="28"/>
          <w:szCs w:val="28"/>
          <w:lang w:eastAsia="en-US"/>
        </w:rPr>
        <w:t>81</w:t>
      </w:r>
    </w:p>
    <w:p w:rsidR="00C87000" w:rsidRPr="008C6BC8" w:rsidRDefault="00C87000" w:rsidP="005244DB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5A3ACF" w:rsidRPr="008C6BC8" w:rsidRDefault="005A3ACF" w:rsidP="0037491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87000" w:rsidRPr="008C6BC8" w:rsidRDefault="00C87000" w:rsidP="0037491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87000" w:rsidRPr="008C6BC8" w:rsidRDefault="00C87000" w:rsidP="0037491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74918" w:rsidRPr="008C6BC8" w:rsidRDefault="00374918" w:rsidP="0037491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C6BC8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374918" w:rsidRPr="008C6BC8" w:rsidRDefault="00374918" w:rsidP="0037491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C6BC8">
        <w:rPr>
          <w:rFonts w:ascii="Times New Roman" w:hAnsi="Times New Roman" w:cs="Times New Roman"/>
          <w:b w:val="0"/>
          <w:sz w:val="28"/>
          <w:szCs w:val="28"/>
        </w:rPr>
        <w:t xml:space="preserve">исполнения </w:t>
      </w:r>
      <w:r w:rsidR="00D862FA">
        <w:rPr>
          <w:rFonts w:ascii="Times New Roman" w:hAnsi="Times New Roman" w:cs="Times New Roman"/>
          <w:b w:val="0"/>
          <w:sz w:val="28"/>
          <w:szCs w:val="28"/>
        </w:rPr>
        <w:t xml:space="preserve">бюджета сельского поселения </w:t>
      </w:r>
      <w:proofErr w:type="spellStart"/>
      <w:r w:rsidR="005244DB">
        <w:rPr>
          <w:rFonts w:ascii="Times New Roman" w:hAnsi="Times New Roman" w:cs="Times New Roman"/>
          <w:b w:val="0"/>
          <w:sz w:val="28"/>
          <w:szCs w:val="28"/>
        </w:rPr>
        <w:t>Аркауловский</w:t>
      </w:r>
      <w:proofErr w:type="spellEnd"/>
      <w:r w:rsidR="00D862FA">
        <w:rPr>
          <w:rFonts w:ascii="Times New Roman" w:hAnsi="Times New Roman" w:cs="Times New Roman"/>
          <w:b w:val="0"/>
          <w:sz w:val="28"/>
          <w:szCs w:val="28"/>
        </w:rPr>
        <w:t xml:space="preserve"> сельсовет</w:t>
      </w:r>
      <w:r w:rsidRPr="008C6BC8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</w:t>
      </w:r>
      <w:proofErr w:type="spellStart"/>
      <w:r w:rsidRPr="008C6BC8">
        <w:rPr>
          <w:rFonts w:ascii="Times New Roman" w:hAnsi="Times New Roman" w:cs="Times New Roman"/>
          <w:b w:val="0"/>
          <w:sz w:val="28"/>
          <w:szCs w:val="28"/>
        </w:rPr>
        <w:t>Салаватский</w:t>
      </w:r>
      <w:proofErr w:type="spellEnd"/>
      <w:r w:rsidRPr="008C6BC8">
        <w:rPr>
          <w:rFonts w:ascii="Times New Roman" w:hAnsi="Times New Roman" w:cs="Times New Roman"/>
          <w:b w:val="0"/>
          <w:sz w:val="28"/>
          <w:szCs w:val="28"/>
        </w:rPr>
        <w:t xml:space="preserve"> район Республики Башкортостан по расходам и источникам финансирования дефицита </w:t>
      </w:r>
      <w:r w:rsidR="00D862FA">
        <w:rPr>
          <w:rFonts w:ascii="Times New Roman" w:hAnsi="Times New Roman" w:cs="Times New Roman"/>
          <w:b w:val="0"/>
          <w:sz w:val="28"/>
          <w:szCs w:val="28"/>
        </w:rPr>
        <w:t xml:space="preserve">бюджета сельского поселения </w:t>
      </w:r>
      <w:proofErr w:type="spellStart"/>
      <w:r w:rsidR="005244DB">
        <w:rPr>
          <w:rFonts w:ascii="Times New Roman" w:hAnsi="Times New Roman" w:cs="Times New Roman"/>
          <w:b w:val="0"/>
          <w:sz w:val="28"/>
          <w:szCs w:val="28"/>
        </w:rPr>
        <w:t>Аркауловский</w:t>
      </w:r>
      <w:proofErr w:type="spellEnd"/>
      <w:r w:rsidR="00D862FA">
        <w:rPr>
          <w:rFonts w:ascii="Times New Roman" w:hAnsi="Times New Roman" w:cs="Times New Roman"/>
          <w:b w:val="0"/>
          <w:sz w:val="28"/>
          <w:szCs w:val="28"/>
        </w:rPr>
        <w:t xml:space="preserve"> сельсовет</w:t>
      </w:r>
      <w:r w:rsidRPr="008C6BC8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</w:t>
      </w:r>
      <w:proofErr w:type="spellStart"/>
      <w:r w:rsidRPr="008C6BC8">
        <w:rPr>
          <w:rFonts w:ascii="Times New Roman" w:hAnsi="Times New Roman" w:cs="Times New Roman"/>
          <w:b w:val="0"/>
          <w:sz w:val="28"/>
          <w:szCs w:val="28"/>
        </w:rPr>
        <w:t>Салаватский</w:t>
      </w:r>
      <w:proofErr w:type="spellEnd"/>
      <w:r w:rsidRPr="008C6BC8">
        <w:rPr>
          <w:rFonts w:ascii="Times New Roman" w:hAnsi="Times New Roman" w:cs="Times New Roman"/>
          <w:b w:val="0"/>
          <w:sz w:val="28"/>
          <w:szCs w:val="28"/>
        </w:rPr>
        <w:t xml:space="preserve"> район Республики Башкортостан</w:t>
      </w:r>
    </w:p>
    <w:p w:rsidR="00374918" w:rsidRPr="008C6BC8" w:rsidRDefault="00374918" w:rsidP="00374918">
      <w:pPr>
        <w:pStyle w:val="ConsPlusNormal"/>
        <w:rPr>
          <w:sz w:val="28"/>
          <w:szCs w:val="28"/>
        </w:rPr>
      </w:pPr>
    </w:p>
    <w:tbl>
      <w:tblPr>
        <w:tblW w:w="153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"/>
        <w:gridCol w:w="123"/>
        <w:gridCol w:w="123"/>
      </w:tblGrid>
      <w:tr w:rsidR="00374918" w:rsidRPr="008C6BC8" w:rsidTr="00374918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74918" w:rsidRPr="008C6BC8" w:rsidRDefault="00374918" w:rsidP="00C658F1">
            <w:pPr>
              <w:pStyle w:val="ConsPlusNormal"/>
              <w:jc w:val="center"/>
              <w:rPr>
                <w:color w:val="392C69"/>
                <w:sz w:val="28"/>
                <w:szCs w:val="28"/>
              </w:rPr>
            </w:pPr>
          </w:p>
        </w:tc>
      </w:tr>
    </w:tbl>
    <w:p w:rsidR="00374918" w:rsidRPr="008C6BC8" w:rsidRDefault="00374918" w:rsidP="00374918">
      <w:pPr>
        <w:pStyle w:val="ConsPlusNormal"/>
        <w:jc w:val="center"/>
        <w:rPr>
          <w:sz w:val="28"/>
          <w:szCs w:val="28"/>
        </w:rPr>
      </w:pPr>
    </w:p>
    <w:p w:rsidR="00374918" w:rsidRPr="008C6BC8" w:rsidRDefault="00374918" w:rsidP="0037491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C6BC8">
        <w:rPr>
          <w:rFonts w:ascii="Times New Roman" w:hAnsi="Times New Roman" w:cs="Times New Roman"/>
          <w:b w:val="0"/>
          <w:sz w:val="28"/>
          <w:szCs w:val="28"/>
        </w:rPr>
        <w:t>I. Общие положения</w:t>
      </w:r>
    </w:p>
    <w:p w:rsidR="00374918" w:rsidRPr="008C6BC8" w:rsidRDefault="00374918" w:rsidP="00374918">
      <w:pPr>
        <w:pStyle w:val="ConsPlusNormal"/>
        <w:jc w:val="center"/>
        <w:rPr>
          <w:sz w:val="28"/>
          <w:szCs w:val="28"/>
        </w:rPr>
      </w:pPr>
    </w:p>
    <w:p w:rsidR="00374918" w:rsidRPr="008C6BC8" w:rsidRDefault="00374918" w:rsidP="00374918">
      <w:pPr>
        <w:pStyle w:val="ConsPlusNormal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1. </w:t>
      </w:r>
      <w:proofErr w:type="gramStart"/>
      <w:r w:rsidRPr="008C6BC8">
        <w:rPr>
          <w:sz w:val="28"/>
          <w:szCs w:val="28"/>
        </w:rPr>
        <w:t xml:space="preserve">Настоящий Порядок разработан в соответствии со </w:t>
      </w:r>
      <w:hyperlink r:id="rId10" w:history="1">
        <w:r w:rsidRPr="00E50CF5">
          <w:rPr>
            <w:color w:val="000000" w:themeColor="text1"/>
            <w:sz w:val="28"/>
            <w:szCs w:val="28"/>
          </w:rPr>
          <w:t>статьями 219</w:t>
        </w:r>
      </w:hyperlink>
      <w:r w:rsidRPr="00E50CF5">
        <w:rPr>
          <w:color w:val="000000" w:themeColor="text1"/>
          <w:sz w:val="28"/>
          <w:szCs w:val="28"/>
        </w:rPr>
        <w:t xml:space="preserve"> и </w:t>
      </w:r>
      <w:hyperlink r:id="rId11" w:history="1">
        <w:r w:rsidRPr="00E50CF5">
          <w:rPr>
            <w:color w:val="000000" w:themeColor="text1"/>
            <w:sz w:val="28"/>
            <w:szCs w:val="28"/>
          </w:rPr>
          <w:t>219.2</w:t>
        </w:r>
      </w:hyperlink>
      <w:r w:rsidRPr="00E50CF5">
        <w:rPr>
          <w:color w:val="000000" w:themeColor="text1"/>
          <w:sz w:val="28"/>
          <w:szCs w:val="28"/>
        </w:rPr>
        <w:t xml:space="preserve"> Бюджетного кодекса Российской Федерации (далее - БК РФ), </w:t>
      </w:r>
      <w:hyperlink r:id="rId12" w:history="1">
        <w:r w:rsidRPr="00E50CF5">
          <w:rPr>
            <w:color w:val="000000" w:themeColor="text1"/>
            <w:sz w:val="28"/>
            <w:szCs w:val="28"/>
          </w:rPr>
          <w:t>Законом</w:t>
        </w:r>
      </w:hyperlink>
      <w:r w:rsidRPr="00E50CF5">
        <w:rPr>
          <w:color w:val="000000" w:themeColor="text1"/>
          <w:sz w:val="28"/>
          <w:szCs w:val="28"/>
        </w:rPr>
        <w:t xml:space="preserve"> </w:t>
      </w:r>
      <w:r w:rsidRPr="008C6BC8">
        <w:rPr>
          <w:sz w:val="28"/>
          <w:szCs w:val="28"/>
        </w:rPr>
        <w:t xml:space="preserve">Республики Башкортостан "О бюджетном процессе в Республике Башкортостан", Решением Совета "О бюджетном процессе в </w:t>
      </w:r>
      <w:r w:rsidR="00435544">
        <w:rPr>
          <w:sz w:val="28"/>
          <w:szCs w:val="28"/>
        </w:rPr>
        <w:t xml:space="preserve">сельском поселении </w:t>
      </w:r>
      <w:proofErr w:type="spellStart"/>
      <w:r w:rsidR="005244DB">
        <w:rPr>
          <w:sz w:val="28"/>
          <w:szCs w:val="28"/>
        </w:rPr>
        <w:t>Аркауловский</w:t>
      </w:r>
      <w:proofErr w:type="spellEnd"/>
      <w:r w:rsidR="00435544">
        <w:rPr>
          <w:sz w:val="28"/>
          <w:szCs w:val="28"/>
        </w:rPr>
        <w:t xml:space="preserve"> сельсовет </w:t>
      </w:r>
      <w:r w:rsidRPr="008C6BC8">
        <w:rPr>
          <w:sz w:val="28"/>
          <w:szCs w:val="28"/>
        </w:rPr>
        <w:t>муниципально</w:t>
      </w:r>
      <w:r w:rsidR="00435544">
        <w:rPr>
          <w:sz w:val="28"/>
          <w:szCs w:val="28"/>
        </w:rPr>
        <w:t>го</w:t>
      </w:r>
      <w:r w:rsidRPr="008C6BC8">
        <w:rPr>
          <w:sz w:val="28"/>
          <w:szCs w:val="28"/>
        </w:rPr>
        <w:t xml:space="preserve"> район</w:t>
      </w:r>
      <w:r w:rsidR="00435544">
        <w:rPr>
          <w:sz w:val="28"/>
          <w:szCs w:val="28"/>
        </w:rPr>
        <w:t>а</w:t>
      </w:r>
      <w:r w:rsidRPr="008C6BC8">
        <w:rPr>
          <w:sz w:val="28"/>
          <w:szCs w:val="28"/>
        </w:rPr>
        <w:t xml:space="preserve"> </w:t>
      </w:r>
      <w:proofErr w:type="spellStart"/>
      <w:r w:rsidRPr="008C6BC8">
        <w:rPr>
          <w:sz w:val="28"/>
          <w:szCs w:val="28"/>
        </w:rPr>
        <w:t>Салаватский</w:t>
      </w:r>
      <w:proofErr w:type="spellEnd"/>
      <w:r w:rsidRPr="008C6BC8">
        <w:rPr>
          <w:sz w:val="28"/>
          <w:szCs w:val="28"/>
        </w:rPr>
        <w:t xml:space="preserve"> район Республики Башкортостан", и устанавливает порядок исполнения </w:t>
      </w:r>
      <w:r w:rsidR="00D862FA">
        <w:rPr>
          <w:sz w:val="28"/>
          <w:szCs w:val="28"/>
        </w:rPr>
        <w:t xml:space="preserve">бюджета сельского поселения </w:t>
      </w:r>
      <w:proofErr w:type="spellStart"/>
      <w:r w:rsidR="005244DB">
        <w:rPr>
          <w:sz w:val="28"/>
          <w:szCs w:val="28"/>
        </w:rPr>
        <w:t>Аркауловский</w:t>
      </w:r>
      <w:proofErr w:type="spellEnd"/>
      <w:r w:rsidR="00D862FA">
        <w:rPr>
          <w:sz w:val="28"/>
          <w:szCs w:val="28"/>
        </w:rPr>
        <w:t xml:space="preserve"> сельсовет</w:t>
      </w:r>
      <w:r w:rsidRPr="008C6BC8">
        <w:rPr>
          <w:sz w:val="28"/>
          <w:szCs w:val="28"/>
        </w:rPr>
        <w:t xml:space="preserve"> муниципального района </w:t>
      </w:r>
      <w:proofErr w:type="spellStart"/>
      <w:r w:rsidRPr="008C6BC8">
        <w:rPr>
          <w:sz w:val="28"/>
          <w:szCs w:val="28"/>
        </w:rPr>
        <w:t>Салаватский</w:t>
      </w:r>
      <w:proofErr w:type="spellEnd"/>
      <w:r w:rsidRPr="008C6BC8">
        <w:rPr>
          <w:sz w:val="28"/>
          <w:szCs w:val="28"/>
        </w:rPr>
        <w:t xml:space="preserve"> район Республики Башкортостан по расходам и</w:t>
      </w:r>
      <w:proofErr w:type="gramEnd"/>
      <w:r w:rsidRPr="008C6BC8">
        <w:rPr>
          <w:sz w:val="28"/>
          <w:szCs w:val="28"/>
        </w:rPr>
        <w:t xml:space="preserve"> выплатам по источникам финансирования дефицита </w:t>
      </w:r>
      <w:r w:rsidR="00D862FA">
        <w:rPr>
          <w:sz w:val="28"/>
          <w:szCs w:val="28"/>
        </w:rPr>
        <w:t xml:space="preserve">бюджета сельского поселения </w:t>
      </w:r>
      <w:proofErr w:type="spellStart"/>
      <w:r w:rsidR="005244DB">
        <w:rPr>
          <w:sz w:val="28"/>
          <w:szCs w:val="28"/>
        </w:rPr>
        <w:t>Аркауловский</w:t>
      </w:r>
      <w:proofErr w:type="spellEnd"/>
      <w:r w:rsidR="00D862FA">
        <w:rPr>
          <w:sz w:val="28"/>
          <w:szCs w:val="28"/>
        </w:rPr>
        <w:t xml:space="preserve"> сельсовет</w:t>
      </w:r>
      <w:r w:rsidRPr="008C6BC8">
        <w:rPr>
          <w:sz w:val="28"/>
          <w:szCs w:val="28"/>
        </w:rPr>
        <w:t xml:space="preserve"> муниципального района </w:t>
      </w:r>
      <w:proofErr w:type="spellStart"/>
      <w:r w:rsidRPr="008C6BC8">
        <w:rPr>
          <w:sz w:val="28"/>
          <w:szCs w:val="28"/>
        </w:rPr>
        <w:t>Салаватский</w:t>
      </w:r>
      <w:proofErr w:type="spellEnd"/>
      <w:r w:rsidRPr="008C6BC8">
        <w:rPr>
          <w:sz w:val="28"/>
          <w:szCs w:val="28"/>
        </w:rPr>
        <w:t xml:space="preserve"> район Республики Башкортостан.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2. Исполнение </w:t>
      </w:r>
      <w:r w:rsidR="00D862FA">
        <w:rPr>
          <w:sz w:val="28"/>
          <w:szCs w:val="28"/>
        </w:rPr>
        <w:t xml:space="preserve">бюджета сельского поселения </w:t>
      </w:r>
      <w:proofErr w:type="spellStart"/>
      <w:r w:rsidR="005244DB">
        <w:rPr>
          <w:sz w:val="28"/>
          <w:szCs w:val="28"/>
        </w:rPr>
        <w:t>Аркауловский</w:t>
      </w:r>
      <w:proofErr w:type="spellEnd"/>
      <w:r w:rsidR="00D862FA">
        <w:rPr>
          <w:sz w:val="28"/>
          <w:szCs w:val="28"/>
        </w:rPr>
        <w:t xml:space="preserve"> сельсовет</w:t>
      </w:r>
      <w:r w:rsidRPr="008C6BC8">
        <w:rPr>
          <w:sz w:val="28"/>
          <w:szCs w:val="28"/>
        </w:rPr>
        <w:t xml:space="preserve"> </w:t>
      </w:r>
      <w:r w:rsidR="00AC18AA" w:rsidRPr="008C6BC8">
        <w:rPr>
          <w:sz w:val="28"/>
          <w:szCs w:val="28"/>
        </w:rPr>
        <w:t xml:space="preserve">муниципального района </w:t>
      </w:r>
      <w:proofErr w:type="spellStart"/>
      <w:r w:rsidR="00AC18AA" w:rsidRPr="008C6BC8">
        <w:rPr>
          <w:sz w:val="28"/>
          <w:szCs w:val="28"/>
        </w:rPr>
        <w:t>Салаватский</w:t>
      </w:r>
      <w:proofErr w:type="spellEnd"/>
      <w:r w:rsidR="00AC18AA" w:rsidRPr="008C6BC8">
        <w:rPr>
          <w:sz w:val="28"/>
          <w:szCs w:val="28"/>
        </w:rPr>
        <w:t xml:space="preserve"> район </w:t>
      </w:r>
      <w:r w:rsidRPr="008C6BC8">
        <w:rPr>
          <w:sz w:val="28"/>
          <w:szCs w:val="28"/>
        </w:rPr>
        <w:t xml:space="preserve">Республики Башкортостан по расходам и выплатам по источникам финансирования дефицита </w:t>
      </w:r>
      <w:r w:rsidR="00D862FA">
        <w:rPr>
          <w:sz w:val="28"/>
          <w:szCs w:val="28"/>
        </w:rPr>
        <w:t xml:space="preserve">бюджета сельского поселения </w:t>
      </w:r>
      <w:proofErr w:type="spellStart"/>
      <w:r w:rsidR="005244DB">
        <w:rPr>
          <w:sz w:val="28"/>
          <w:szCs w:val="28"/>
        </w:rPr>
        <w:t>Аркауловский</w:t>
      </w:r>
      <w:proofErr w:type="spellEnd"/>
      <w:r w:rsidR="00D862FA">
        <w:rPr>
          <w:sz w:val="28"/>
          <w:szCs w:val="28"/>
        </w:rPr>
        <w:t xml:space="preserve"> сельсовет</w:t>
      </w:r>
      <w:r w:rsidRPr="008C6BC8">
        <w:rPr>
          <w:sz w:val="28"/>
          <w:szCs w:val="28"/>
        </w:rPr>
        <w:t xml:space="preserve"> </w:t>
      </w:r>
      <w:r w:rsidR="00AC18AA" w:rsidRPr="008C6BC8">
        <w:rPr>
          <w:sz w:val="28"/>
          <w:szCs w:val="28"/>
        </w:rPr>
        <w:t xml:space="preserve">муниципального района </w:t>
      </w:r>
      <w:proofErr w:type="spellStart"/>
      <w:r w:rsidR="00AC18AA" w:rsidRPr="008C6BC8">
        <w:rPr>
          <w:sz w:val="28"/>
          <w:szCs w:val="28"/>
        </w:rPr>
        <w:t>Салаватский</w:t>
      </w:r>
      <w:proofErr w:type="spellEnd"/>
      <w:r w:rsidR="00AC18AA" w:rsidRPr="008C6BC8">
        <w:rPr>
          <w:sz w:val="28"/>
          <w:szCs w:val="28"/>
        </w:rPr>
        <w:t xml:space="preserve"> район </w:t>
      </w:r>
      <w:r w:rsidRPr="008C6BC8">
        <w:rPr>
          <w:sz w:val="28"/>
          <w:szCs w:val="28"/>
        </w:rPr>
        <w:t>Республики Башкортостан предусматривает: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принятие бюджетных и денежных обязательств получателями средств </w:t>
      </w:r>
      <w:r w:rsidR="00D862FA">
        <w:rPr>
          <w:sz w:val="28"/>
          <w:szCs w:val="28"/>
        </w:rPr>
        <w:t xml:space="preserve">бюджета сельского поселения </w:t>
      </w:r>
      <w:proofErr w:type="spellStart"/>
      <w:r w:rsidR="005244DB">
        <w:rPr>
          <w:sz w:val="28"/>
          <w:szCs w:val="28"/>
        </w:rPr>
        <w:t>Аркауловский</w:t>
      </w:r>
      <w:proofErr w:type="spellEnd"/>
      <w:r w:rsidR="00D862FA">
        <w:rPr>
          <w:sz w:val="28"/>
          <w:szCs w:val="28"/>
        </w:rPr>
        <w:t xml:space="preserve"> сельсовет</w:t>
      </w:r>
      <w:r w:rsidRPr="008C6BC8">
        <w:rPr>
          <w:sz w:val="28"/>
          <w:szCs w:val="28"/>
        </w:rPr>
        <w:t xml:space="preserve"> </w:t>
      </w:r>
      <w:r w:rsidR="00AC18AA" w:rsidRPr="008C6BC8">
        <w:rPr>
          <w:sz w:val="28"/>
          <w:szCs w:val="28"/>
        </w:rPr>
        <w:t xml:space="preserve">муниципального района </w:t>
      </w:r>
      <w:proofErr w:type="spellStart"/>
      <w:r w:rsidR="00AC18AA" w:rsidRPr="008C6BC8">
        <w:rPr>
          <w:sz w:val="28"/>
          <w:szCs w:val="28"/>
        </w:rPr>
        <w:t>Салаватский</w:t>
      </w:r>
      <w:proofErr w:type="spellEnd"/>
      <w:r w:rsidR="00AC18AA" w:rsidRPr="008C6BC8">
        <w:rPr>
          <w:sz w:val="28"/>
          <w:szCs w:val="28"/>
        </w:rPr>
        <w:t xml:space="preserve"> район </w:t>
      </w:r>
      <w:r w:rsidRPr="008C6BC8">
        <w:rPr>
          <w:sz w:val="28"/>
          <w:szCs w:val="28"/>
        </w:rPr>
        <w:t>Республики Башкортостан (далее - получатели средств) в пределах доведенных лимитов бюджетных обязательств;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подтверждение получателями средств и администраторами </w:t>
      </w:r>
      <w:proofErr w:type="gramStart"/>
      <w:r w:rsidRPr="008C6BC8">
        <w:rPr>
          <w:sz w:val="28"/>
          <w:szCs w:val="28"/>
        </w:rPr>
        <w:t xml:space="preserve">источников финансирования дефицита </w:t>
      </w:r>
      <w:r w:rsidR="00D862FA">
        <w:rPr>
          <w:sz w:val="28"/>
          <w:szCs w:val="28"/>
        </w:rPr>
        <w:t>бюджета сельского поселения</w:t>
      </w:r>
      <w:proofErr w:type="gramEnd"/>
      <w:r w:rsidR="00D862FA">
        <w:rPr>
          <w:sz w:val="28"/>
          <w:szCs w:val="28"/>
        </w:rPr>
        <w:t xml:space="preserve"> </w:t>
      </w:r>
      <w:proofErr w:type="spellStart"/>
      <w:r w:rsidR="005244DB">
        <w:rPr>
          <w:sz w:val="28"/>
          <w:szCs w:val="28"/>
        </w:rPr>
        <w:t>Аркауловский</w:t>
      </w:r>
      <w:proofErr w:type="spellEnd"/>
      <w:r w:rsidR="00D862FA">
        <w:rPr>
          <w:sz w:val="28"/>
          <w:szCs w:val="28"/>
        </w:rPr>
        <w:t xml:space="preserve"> сельсовет</w:t>
      </w:r>
      <w:r w:rsidRPr="008C6BC8">
        <w:rPr>
          <w:sz w:val="28"/>
          <w:szCs w:val="28"/>
        </w:rPr>
        <w:t xml:space="preserve"> </w:t>
      </w:r>
      <w:r w:rsidR="00AC18AA" w:rsidRPr="008C6BC8">
        <w:rPr>
          <w:sz w:val="28"/>
          <w:szCs w:val="28"/>
        </w:rPr>
        <w:t xml:space="preserve">муниципального района </w:t>
      </w:r>
      <w:proofErr w:type="spellStart"/>
      <w:r w:rsidR="00AC18AA" w:rsidRPr="008C6BC8">
        <w:rPr>
          <w:sz w:val="28"/>
          <w:szCs w:val="28"/>
        </w:rPr>
        <w:t>Салаватский</w:t>
      </w:r>
      <w:proofErr w:type="spellEnd"/>
      <w:r w:rsidR="00AC18AA" w:rsidRPr="008C6BC8">
        <w:rPr>
          <w:sz w:val="28"/>
          <w:szCs w:val="28"/>
        </w:rPr>
        <w:t xml:space="preserve"> район </w:t>
      </w:r>
      <w:r w:rsidRPr="008C6BC8">
        <w:rPr>
          <w:sz w:val="28"/>
          <w:szCs w:val="28"/>
        </w:rPr>
        <w:t xml:space="preserve">Республики Башкортостан (далее вместе </w:t>
      </w:r>
      <w:r w:rsidRPr="008C6BC8">
        <w:rPr>
          <w:sz w:val="28"/>
          <w:szCs w:val="28"/>
        </w:rPr>
        <w:lastRenderedPageBreak/>
        <w:t xml:space="preserve">- клиенты) денежных обязательств, подлежащих оплате за счет средств </w:t>
      </w:r>
      <w:r w:rsidR="00D862FA">
        <w:rPr>
          <w:sz w:val="28"/>
          <w:szCs w:val="28"/>
        </w:rPr>
        <w:t xml:space="preserve">бюджета сельского поселения </w:t>
      </w:r>
      <w:proofErr w:type="spellStart"/>
      <w:r w:rsidR="005244DB">
        <w:rPr>
          <w:sz w:val="28"/>
          <w:szCs w:val="28"/>
        </w:rPr>
        <w:t>Аркауловский</w:t>
      </w:r>
      <w:proofErr w:type="spellEnd"/>
      <w:r w:rsidR="00D862FA">
        <w:rPr>
          <w:sz w:val="28"/>
          <w:szCs w:val="28"/>
        </w:rPr>
        <w:t xml:space="preserve"> сельсовет</w:t>
      </w:r>
      <w:r w:rsidRPr="008C6BC8">
        <w:rPr>
          <w:sz w:val="28"/>
          <w:szCs w:val="28"/>
        </w:rPr>
        <w:t xml:space="preserve"> </w:t>
      </w:r>
      <w:r w:rsidR="00AC18AA" w:rsidRPr="008C6BC8">
        <w:rPr>
          <w:sz w:val="28"/>
          <w:szCs w:val="28"/>
        </w:rPr>
        <w:t xml:space="preserve">муниципального района </w:t>
      </w:r>
      <w:proofErr w:type="spellStart"/>
      <w:r w:rsidR="00AC18AA" w:rsidRPr="008C6BC8">
        <w:rPr>
          <w:sz w:val="28"/>
          <w:szCs w:val="28"/>
        </w:rPr>
        <w:t>Салаватский</w:t>
      </w:r>
      <w:proofErr w:type="spellEnd"/>
      <w:r w:rsidR="00AC18AA" w:rsidRPr="008C6BC8">
        <w:rPr>
          <w:sz w:val="28"/>
          <w:szCs w:val="28"/>
        </w:rPr>
        <w:t xml:space="preserve"> район </w:t>
      </w:r>
      <w:r w:rsidRPr="008C6BC8">
        <w:rPr>
          <w:sz w:val="28"/>
          <w:szCs w:val="28"/>
        </w:rPr>
        <w:t>Республики Башкортостан;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учет обязательств и санкционирование </w:t>
      </w:r>
      <w:r w:rsidR="00435544">
        <w:rPr>
          <w:sz w:val="28"/>
          <w:szCs w:val="28"/>
        </w:rPr>
        <w:t xml:space="preserve">Администрацией сельского поселения </w:t>
      </w:r>
      <w:proofErr w:type="spellStart"/>
      <w:r w:rsidR="005244DB">
        <w:rPr>
          <w:sz w:val="28"/>
          <w:szCs w:val="28"/>
        </w:rPr>
        <w:t>Аркауловский</w:t>
      </w:r>
      <w:proofErr w:type="spellEnd"/>
      <w:r w:rsidR="00435544">
        <w:rPr>
          <w:sz w:val="28"/>
          <w:szCs w:val="28"/>
        </w:rPr>
        <w:t xml:space="preserve"> сельсовет</w:t>
      </w:r>
      <w:r w:rsidR="00AC18AA" w:rsidRPr="008C6BC8">
        <w:rPr>
          <w:sz w:val="28"/>
          <w:szCs w:val="28"/>
        </w:rPr>
        <w:t xml:space="preserve"> муниципального района </w:t>
      </w:r>
      <w:proofErr w:type="spellStart"/>
      <w:r w:rsidR="00AC18AA" w:rsidRPr="008C6BC8">
        <w:rPr>
          <w:sz w:val="28"/>
          <w:szCs w:val="28"/>
        </w:rPr>
        <w:t>Салаватский</w:t>
      </w:r>
      <w:proofErr w:type="spellEnd"/>
      <w:r w:rsidR="00AC18AA" w:rsidRPr="008C6BC8">
        <w:rPr>
          <w:sz w:val="28"/>
          <w:szCs w:val="28"/>
        </w:rPr>
        <w:t xml:space="preserve"> район Р</w:t>
      </w:r>
      <w:r w:rsidRPr="008C6BC8">
        <w:rPr>
          <w:sz w:val="28"/>
          <w:szCs w:val="28"/>
        </w:rPr>
        <w:t xml:space="preserve">еспублики Башкортостан (далее </w:t>
      </w:r>
      <w:r w:rsidR="00AC18AA" w:rsidRPr="008C6BC8">
        <w:rPr>
          <w:sz w:val="28"/>
          <w:szCs w:val="28"/>
        </w:rPr>
        <w:t>–</w:t>
      </w:r>
      <w:r w:rsidRPr="008C6BC8">
        <w:rPr>
          <w:sz w:val="28"/>
          <w:szCs w:val="28"/>
        </w:rPr>
        <w:t xml:space="preserve"> </w:t>
      </w:r>
      <w:r w:rsidR="00435544">
        <w:rPr>
          <w:sz w:val="28"/>
          <w:szCs w:val="28"/>
        </w:rPr>
        <w:t>Администрация СП</w:t>
      </w:r>
      <w:r w:rsidRPr="008C6BC8">
        <w:rPr>
          <w:sz w:val="28"/>
          <w:szCs w:val="28"/>
        </w:rPr>
        <w:t>) оплаты денежных обязатель</w:t>
      </w:r>
      <w:proofErr w:type="gramStart"/>
      <w:r w:rsidRPr="008C6BC8">
        <w:rPr>
          <w:sz w:val="28"/>
          <w:szCs w:val="28"/>
        </w:rPr>
        <w:t>ств кл</w:t>
      </w:r>
      <w:proofErr w:type="gramEnd"/>
      <w:r w:rsidRPr="008C6BC8">
        <w:rPr>
          <w:sz w:val="28"/>
          <w:szCs w:val="28"/>
        </w:rPr>
        <w:t xml:space="preserve">иентов, подлежащих оплате за счет средств </w:t>
      </w:r>
      <w:r w:rsidR="00D862FA">
        <w:rPr>
          <w:sz w:val="28"/>
          <w:szCs w:val="28"/>
        </w:rPr>
        <w:t xml:space="preserve">бюджета сельского поселения </w:t>
      </w:r>
      <w:proofErr w:type="spellStart"/>
      <w:r w:rsidR="005244DB">
        <w:rPr>
          <w:sz w:val="28"/>
          <w:szCs w:val="28"/>
        </w:rPr>
        <w:t>Аркауловский</w:t>
      </w:r>
      <w:proofErr w:type="spellEnd"/>
      <w:r w:rsidR="00D862FA">
        <w:rPr>
          <w:sz w:val="28"/>
          <w:szCs w:val="28"/>
        </w:rPr>
        <w:t xml:space="preserve"> сельсовет</w:t>
      </w:r>
      <w:r w:rsidR="00AC18AA" w:rsidRPr="008C6BC8">
        <w:rPr>
          <w:sz w:val="28"/>
          <w:szCs w:val="28"/>
        </w:rPr>
        <w:t xml:space="preserve"> муниципального района </w:t>
      </w:r>
      <w:proofErr w:type="spellStart"/>
      <w:r w:rsidR="00AC18AA" w:rsidRPr="008C6BC8">
        <w:rPr>
          <w:sz w:val="28"/>
          <w:szCs w:val="28"/>
        </w:rPr>
        <w:t>Салаватский</w:t>
      </w:r>
      <w:proofErr w:type="spellEnd"/>
      <w:r w:rsidR="00AC18AA" w:rsidRPr="008C6BC8">
        <w:rPr>
          <w:sz w:val="28"/>
          <w:szCs w:val="28"/>
        </w:rPr>
        <w:t xml:space="preserve"> район</w:t>
      </w:r>
      <w:r w:rsidRPr="008C6BC8">
        <w:rPr>
          <w:sz w:val="28"/>
          <w:szCs w:val="28"/>
        </w:rPr>
        <w:t xml:space="preserve"> Республики Башкортостан;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подтверждение </w:t>
      </w:r>
      <w:r w:rsidR="00435544">
        <w:rPr>
          <w:sz w:val="28"/>
          <w:szCs w:val="28"/>
        </w:rPr>
        <w:t>Администрацией СП</w:t>
      </w:r>
      <w:r w:rsidRPr="008C6BC8">
        <w:rPr>
          <w:sz w:val="28"/>
          <w:szCs w:val="28"/>
        </w:rPr>
        <w:t xml:space="preserve"> исполнения денежных обязатель</w:t>
      </w:r>
      <w:proofErr w:type="gramStart"/>
      <w:r w:rsidRPr="008C6BC8">
        <w:rPr>
          <w:sz w:val="28"/>
          <w:szCs w:val="28"/>
        </w:rPr>
        <w:t>ств кл</w:t>
      </w:r>
      <w:proofErr w:type="gramEnd"/>
      <w:r w:rsidRPr="008C6BC8">
        <w:rPr>
          <w:sz w:val="28"/>
          <w:szCs w:val="28"/>
        </w:rPr>
        <w:t xml:space="preserve">иентов, подлежащих оплате за счет средств </w:t>
      </w:r>
      <w:r w:rsidR="00D862FA">
        <w:rPr>
          <w:sz w:val="28"/>
          <w:szCs w:val="28"/>
        </w:rPr>
        <w:t xml:space="preserve">бюджета сельского поселения </w:t>
      </w:r>
      <w:proofErr w:type="spellStart"/>
      <w:r w:rsidR="005244DB">
        <w:rPr>
          <w:sz w:val="28"/>
          <w:szCs w:val="28"/>
        </w:rPr>
        <w:t>Аркауловский</w:t>
      </w:r>
      <w:proofErr w:type="spellEnd"/>
      <w:r w:rsidR="00D862FA">
        <w:rPr>
          <w:sz w:val="28"/>
          <w:szCs w:val="28"/>
        </w:rPr>
        <w:t xml:space="preserve"> сельсовет</w:t>
      </w:r>
      <w:r w:rsidRPr="008C6BC8">
        <w:rPr>
          <w:sz w:val="28"/>
          <w:szCs w:val="28"/>
        </w:rPr>
        <w:t xml:space="preserve"> </w:t>
      </w:r>
      <w:r w:rsidR="00AC18AA" w:rsidRPr="008C6BC8">
        <w:rPr>
          <w:sz w:val="28"/>
          <w:szCs w:val="28"/>
        </w:rPr>
        <w:t xml:space="preserve">муниципального района </w:t>
      </w:r>
      <w:proofErr w:type="spellStart"/>
      <w:r w:rsidR="00AC18AA" w:rsidRPr="008C6BC8">
        <w:rPr>
          <w:sz w:val="28"/>
          <w:szCs w:val="28"/>
        </w:rPr>
        <w:t>Салаватский</w:t>
      </w:r>
      <w:proofErr w:type="spellEnd"/>
      <w:r w:rsidR="00AC18AA" w:rsidRPr="008C6BC8">
        <w:rPr>
          <w:sz w:val="28"/>
          <w:szCs w:val="28"/>
        </w:rPr>
        <w:t xml:space="preserve"> район </w:t>
      </w:r>
      <w:r w:rsidRPr="008C6BC8">
        <w:rPr>
          <w:sz w:val="28"/>
          <w:szCs w:val="28"/>
        </w:rPr>
        <w:t>Республики Башкортостан.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3. Казначейское обслуживание исполнения </w:t>
      </w:r>
      <w:r w:rsidR="00D862FA">
        <w:rPr>
          <w:sz w:val="28"/>
          <w:szCs w:val="28"/>
        </w:rPr>
        <w:t xml:space="preserve">бюджета сельского поселения </w:t>
      </w:r>
      <w:proofErr w:type="spellStart"/>
      <w:r w:rsidR="005244DB">
        <w:rPr>
          <w:sz w:val="28"/>
          <w:szCs w:val="28"/>
        </w:rPr>
        <w:t>Аркауловский</w:t>
      </w:r>
      <w:proofErr w:type="spellEnd"/>
      <w:r w:rsidR="00D862FA">
        <w:rPr>
          <w:sz w:val="28"/>
          <w:szCs w:val="28"/>
        </w:rPr>
        <w:t xml:space="preserve"> сельсовет</w:t>
      </w:r>
      <w:r w:rsidRPr="008C6BC8">
        <w:rPr>
          <w:sz w:val="28"/>
          <w:szCs w:val="28"/>
        </w:rPr>
        <w:t xml:space="preserve"> </w:t>
      </w:r>
      <w:r w:rsidR="00AC18AA" w:rsidRPr="008C6BC8">
        <w:rPr>
          <w:sz w:val="28"/>
          <w:szCs w:val="28"/>
        </w:rPr>
        <w:t xml:space="preserve">муниципального района </w:t>
      </w:r>
      <w:proofErr w:type="spellStart"/>
      <w:r w:rsidR="00AC18AA" w:rsidRPr="008C6BC8">
        <w:rPr>
          <w:sz w:val="28"/>
          <w:szCs w:val="28"/>
        </w:rPr>
        <w:t>Салаватский</w:t>
      </w:r>
      <w:proofErr w:type="spellEnd"/>
      <w:r w:rsidR="00AC18AA" w:rsidRPr="008C6BC8">
        <w:rPr>
          <w:sz w:val="28"/>
          <w:szCs w:val="28"/>
        </w:rPr>
        <w:t xml:space="preserve"> район </w:t>
      </w:r>
      <w:r w:rsidRPr="008C6BC8">
        <w:rPr>
          <w:sz w:val="28"/>
          <w:szCs w:val="28"/>
        </w:rPr>
        <w:t xml:space="preserve">Республики Башкортостан осуществляется Управлением Федерального казначейства по Республике Башкортостан (далее - УФК по Республике Башкортостан) по варианту с открытием лицевого счета </w:t>
      </w:r>
      <w:r w:rsidR="00D862FA">
        <w:rPr>
          <w:sz w:val="28"/>
          <w:szCs w:val="28"/>
        </w:rPr>
        <w:t xml:space="preserve">бюджета сельского поселения </w:t>
      </w:r>
      <w:proofErr w:type="spellStart"/>
      <w:r w:rsidR="005244DB">
        <w:rPr>
          <w:sz w:val="28"/>
          <w:szCs w:val="28"/>
        </w:rPr>
        <w:t>Аркауловский</w:t>
      </w:r>
      <w:proofErr w:type="spellEnd"/>
      <w:r w:rsidR="00D862FA">
        <w:rPr>
          <w:sz w:val="28"/>
          <w:szCs w:val="28"/>
        </w:rPr>
        <w:t xml:space="preserve"> сельсовет</w:t>
      </w:r>
      <w:r w:rsidRPr="008C6BC8">
        <w:rPr>
          <w:sz w:val="28"/>
          <w:szCs w:val="28"/>
        </w:rPr>
        <w:t xml:space="preserve"> </w:t>
      </w:r>
      <w:proofErr w:type="spellStart"/>
      <w:r w:rsidR="00342E38">
        <w:rPr>
          <w:sz w:val="28"/>
          <w:szCs w:val="28"/>
        </w:rPr>
        <w:t>Администриции</w:t>
      </w:r>
      <w:proofErr w:type="spellEnd"/>
      <w:r w:rsidR="00342E38">
        <w:rPr>
          <w:sz w:val="28"/>
          <w:szCs w:val="28"/>
        </w:rPr>
        <w:t xml:space="preserve"> СП</w:t>
      </w:r>
      <w:r w:rsidRPr="008C6BC8">
        <w:rPr>
          <w:sz w:val="28"/>
          <w:szCs w:val="28"/>
        </w:rPr>
        <w:t>.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4. Для осуществления и отражения операций по исполнению </w:t>
      </w:r>
      <w:r w:rsidR="00D862FA">
        <w:rPr>
          <w:sz w:val="28"/>
          <w:szCs w:val="28"/>
        </w:rPr>
        <w:t xml:space="preserve">бюджета сельского поселения </w:t>
      </w:r>
      <w:proofErr w:type="spellStart"/>
      <w:r w:rsidR="005244DB">
        <w:rPr>
          <w:sz w:val="28"/>
          <w:szCs w:val="28"/>
        </w:rPr>
        <w:t>Аркауловский</w:t>
      </w:r>
      <w:proofErr w:type="spellEnd"/>
      <w:r w:rsidR="00D862FA">
        <w:rPr>
          <w:sz w:val="28"/>
          <w:szCs w:val="28"/>
        </w:rPr>
        <w:t xml:space="preserve"> сельсовет</w:t>
      </w:r>
      <w:r w:rsidR="00AC18AA" w:rsidRPr="008C6BC8">
        <w:rPr>
          <w:sz w:val="28"/>
          <w:szCs w:val="28"/>
        </w:rPr>
        <w:t xml:space="preserve"> муниципального района </w:t>
      </w:r>
      <w:proofErr w:type="spellStart"/>
      <w:r w:rsidR="00AC18AA" w:rsidRPr="008C6BC8">
        <w:rPr>
          <w:sz w:val="28"/>
          <w:szCs w:val="28"/>
        </w:rPr>
        <w:t>Салаватский</w:t>
      </w:r>
      <w:proofErr w:type="spellEnd"/>
      <w:r w:rsidR="00AC18AA" w:rsidRPr="008C6BC8">
        <w:rPr>
          <w:sz w:val="28"/>
          <w:szCs w:val="28"/>
        </w:rPr>
        <w:t xml:space="preserve"> район</w:t>
      </w:r>
      <w:r w:rsidRPr="008C6BC8">
        <w:rPr>
          <w:sz w:val="28"/>
          <w:szCs w:val="28"/>
        </w:rPr>
        <w:t xml:space="preserve"> Республики Башкортостан </w:t>
      </w:r>
      <w:r w:rsidR="00342E38">
        <w:rPr>
          <w:sz w:val="28"/>
          <w:szCs w:val="28"/>
        </w:rPr>
        <w:t>Администрации СП</w:t>
      </w:r>
      <w:r w:rsidRPr="008C6BC8">
        <w:rPr>
          <w:sz w:val="28"/>
          <w:szCs w:val="28"/>
        </w:rPr>
        <w:t xml:space="preserve"> в УФК по Республике Башкортостан открывается казначейский счет по коду вида 032</w:t>
      </w:r>
      <w:r w:rsidR="00AC18AA" w:rsidRPr="008C6BC8">
        <w:rPr>
          <w:sz w:val="28"/>
          <w:szCs w:val="28"/>
        </w:rPr>
        <w:t>3</w:t>
      </w:r>
      <w:r w:rsidRPr="008C6BC8">
        <w:rPr>
          <w:sz w:val="28"/>
          <w:szCs w:val="28"/>
        </w:rPr>
        <w:t xml:space="preserve">1 </w:t>
      </w:r>
      <w:r w:rsidR="00A55AC0" w:rsidRPr="008C6BC8">
        <w:rPr>
          <w:sz w:val="28"/>
          <w:szCs w:val="28"/>
        </w:rPr>
        <w:t>«</w:t>
      </w:r>
      <w:r w:rsidR="00C1288A" w:rsidRPr="008C6BC8">
        <w:rPr>
          <w:color w:val="040C28"/>
          <w:sz w:val="28"/>
          <w:szCs w:val="28"/>
        </w:rPr>
        <w:t>Средства местных бюджетов в системе казначейских платежей</w:t>
      </w:r>
      <w:proofErr w:type="gramStart"/>
      <w:r w:rsidR="00A55AC0" w:rsidRPr="008C6BC8">
        <w:rPr>
          <w:sz w:val="28"/>
          <w:szCs w:val="28"/>
        </w:rPr>
        <w:t>»</w:t>
      </w:r>
      <w:r w:rsidRPr="008C6BC8">
        <w:rPr>
          <w:sz w:val="28"/>
          <w:szCs w:val="28"/>
        </w:rPr>
        <w:t>(</w:t>
      </w:r>
      <w:proofErr w:type="gramEnd"/>
      <w:r w:rsidRPr="008C6BC8">
        <w:rPr>
          <w:sz w:val="28"/>
          <w:szCs w:val="28"/>
        </w:rPr>
        <w:t xml:space="preserve">далее - единый счет </w:t>
      </w:r>
      <w:r w:rsidR="00D862FA">
        <w:rPr>
          <w:sz w:val="28"/>
          <w:szCs w:val="28"/>
        </w:rPr>
        <w:t xml:space="preserve">бюджета сельского поселения </w:t>
      </w:r>
      <w:proofErr w:type="spellStart"/>
      <w:r w:rsidR="005244DB">
        <w:rPr>
          <w:sz w:val="28"/>
          <w:szCs w:val="28"/>
        </w:rPr>
        <w:t>Аркауловский</w:t>
      </w:r>
      <w:proofErr w:type="spellEnd"/>
      <w:r w:rsidR="00D862FA">
        <w:rPr>
          <w:sz w:val="28"/>
          <w:szCs w:val="28"/>
        </w:rPr>
        <w:t xml:space="preserve"> сельсовет</w:t>
      </w:r>
      <w:r w:rsidRPr="008C6BC8">
        <w:rPr>
          <w:sz w:val="28"/>
          <w:szCs w:val="28"/>
        </w:rPr>
        <w:t>)".</w:t>
      </w:r>
    </w:p>
    <w:p w:rsidR="00374918" w:rsidRPr="008C6BC8" w:rsidRDefault="00374918" w:rsidP="00374918">
      <w:pPr>
        <w:pStyle w:val="ConsPlusNormal"/>
        <w:jc w:val="center"/>
        <w:rPr>
          <w:sz w:val="28"/>
          <w:szCs w:val="28"/>
        </w:rPr>
      </w:pPr>
    </w:p>
    <w:p w:rsidR="00374918" w:rsidRPr="008C6BC8" w:rsidRDefault="00374918" w:rsidP="0037491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C6BC8">
        <w:rPr>
          <w:rFonts w:ascii="Times New Roman" w:hAnsi="Times New Roman" w:cs="Times New Roman"/>
          <w:b w:val="0"/>
          <w:sz w:val="28"/>
          <w:szCs w:val="28"/>
        </w:rPr>
        <w:t xml:space="preserve">II. </w:t>
      </w:r>
      <w:r w:rsidR="001D44FA" w:rsidRPr="008C6BC8">
        <w:rPr>
          <w:rFonts w:ascii="Times New Roman" w:hAnsi="Times New Roman" w:cs="Times New Roman"/>
          <w:b w:val="0"/>
          <w:sz w:val="28"/>
          <w:szCs w:val="28"/>
        </w:rPr>
        <w:t>Принятие получателями средств бюджетных обязательств,</w:t>
      </w:r>
    </w:p>
    <w:p w:rsidR="00374918" w:rsidRPr="008C6BC8" w:rsidRDefault="001D44FA" w:rsidP="0037491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C6BC8">
        <w:rPr>
          <w:rFonts w:ascii="Times New Roman" w:hAnsi="Times New Roman" w:cs="Times New Roman"/>
          <w:b w:val="0"/>
          <w:sz w:val="28"/>
          <w:szCs w:val="28"/>
        </w:rPr>
        <w:t xml:space="preserve">подлежащих исполнению за счет средств </w:t>
      </w:r>
      <w:r w:rsidR="00D862FA">
        <w:rPr>
          <w:rFonts w:ascii="Times New Roman" w:hAnsi="Times New Roman" w:cs="Times New Roman"/>
          <w:b w:val="0"/>
          <w:sz w:val="28"/>
          <w:szCs w:val="28"/>
        </w:rPr>
        <w:t xml:space="preserve">бюджета сельского поселения </w:t>
      </w:r>
      <w:proofErr w:type="spellStart"/>
      <w:r w:rsidR="005244DB">
        <w:rPr>
          <w:rFonts w:ascii="Times New Roman" w:hAnsi="Times New Roman" w:cs="Times New Roman"/>
          <w:b w:val="0"/>
          <w:sz w:val="28"/>
          <w:szCs w:val="28"/>
        </w:rPr>
        <w:t>Аркауловский</w:t>
      </w:r>
      <w:proofErr w:type="spellEnd"/>
      <w:r w:rsidR="00D862FA">
        <w:rPr>
          <w:rFonts w:ascii="Times New Roman" w:hAnsi="Times New Roman" w:cs="Times New Roman"/>
          <w:b w:val="0"/>
          <w:sz w:val="28"/>
          <w:szCs w:val="28"/>
        </w:rPr>
        <w:t xml:space="preserve"> сельсовет</w:t>
      </w:r>
      <w:r w:rsidRPr="008C6BC8">
        <w:rPr>
          <w:rFonts w:ascii="Times New Roman" w:hAnsi="Times New Roman" w:cs="Times New Roman"/>
          <w:b w:val="0"/>
          <w:color w:val="040C28"/>
          <w:sz w:val="28"/>
          <w:szCs w:val="28"/>
        </w:rPr>
        <w:t xml:space="preserve"> </w:t>
      </w:r>
      <w:r w:rsidRPr="008C6BC8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района </w:t>
      </w:r>
      <w:proofErr w:type="spellStart"/>
      <w:r w:rsidRPr="008C6BC8">
        <w:rPr>
          <w:rFonts w:ascii="Times New Roman" w:hAnsi="Times New Roman" w:cs="Times New Roman"/>
          <w:b w:val="0"/>
          <w:sz w:val="28"/>
          <w:szCs w:val="28"/>
        </w:rPr>
        <w:t>Салаватский</w:t>
      </w:r>
      <w:proofErr w:type="spellEnd"/>
      <w:r w:rsidRPr="008C6BC8">
        <w:rPr>
          <w:rFonts w:ascii="Times New Roman" w:hAnsi="Times New Roman" w:cs="Times New Roman"/>
          <w:b w:val="0"/>
          <w:sz w:val="28"/>
          <w:szCs w:val="28"/>
        </w:rPr>
        <w:t xml:space="preserve"> район Республики Башкортостан</w:t>
      </w:r>
    </w:p>
    <w:p w:rsidR="00374918" w:rsidRPr="008C6BC8" w:rsidRDefault="00374918" w:rsidP="00374918">
      <w:pPr>
        <w:pStyle w:val="ConsPlusNormal"/>
        <w:jc w:val="center"/>
        <w:rPr>
          <w:sz w:val="28"/>
          <w:szCs w:val="28"/>
        </w:rPr>
      </w:pPr>
    </w:p>
    <w:p w:rsidR="00374918" w:rsidRPr="008C6BC8" w:rsidRDefault="00374918" w:rsidP="00374918">
      <w:pPr>
        <w:pStyle w:val="ConsPlusNormal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>5. Получатель сре</w:t>
      </w:r>
      <w:proofErr w:type="gramStart"/>
      <w:r w:rsidRPr="008C6BC8">
        <w:rPr>
          <w:sz w:val="28"/>
          <w:szCs w:val="28"/>
        </w:rPr>
        <w:t>дств пр</w:t>
      </w:r>
      <w:proofErr w:type="gramEnd"/>
      <w:r w:rsidRPr="008C6BC8">
        <w:rPr>
          <w:sz w:val="28"/>
          <w:szCs w:val="28"/>
        </w:rPr>
        <w:t xml:space="preserve">инимает бюджетные обязательства, подлежащие исполнению за счет средств </w:t>
      </w:r>
      <w:r w:rsidR="00D862FA">
        <w:rPr>
          <w:sz w:val="28"/>
          <w:szCs w:val="28"/>
        </w:rPr>
        <w:t xml:space="preserve">бюджета сельского поселения </w:t>
      </w:r>
      <w:proofErr w:type="spellStart"/>
      <w:r w:rsidR="005244DB">
        <w:rPr>
          <w:sz w:val="28"/>
          <w:szCs w:val="28"/>
        </w:rPr>
        <w:t>Аркауловский</w:t>
      </w:r>
      <w:proofErr w:type="spellEnd"/>
      <w:r w:rsidR="00D862FA">
        <w:rPr>
          <w:sz w:val="28"/>
          <w:szCs w:val="28"/>
        </w:rPr>
        <w:t xml:space="preserve"> сельсовет</w:t>
      </w:r>
      <w:r w:rsidRPr="008C6BC8">
        <w:rPr>
          <w:sz w:val="28"/>
          <w:szCs w:val="28"/>
        </w:rPr>
        <w:t xml:space="preserve"> </w:t>
      </w:r>
      <w:r w:rsidR="001D44FA" w:rsidRPr="008C6BC8">
        <w:rPr>
          <w:sz w:val="28"/>
          <w:szCs w:val="28"/>
        </w:rPr>
        <w:t xml:space="preserve">муниципального района </w:t>
      </w:r>
      <w:proofErr w:type="spellStart"/>
      <w:r w:rsidR="001D44FA" w:rsidRPr="008C6BC8">
        <w:rPr>
          <w:sz w:val="28"/>
          <w:szCs w:val="28"/>
        </w:rPr>
        <w:t>Салаватский</w:t>
      </w:r>
      <w:proofErr w:type="spellEnd"/>
      <w:r w:rsidR="001D44FA" w:rsidRPr="008C6BC8">
        <w:rPr>
          <w:sz w:val="28"/>
          <w:szCs w:val="28"/>
        </w:rPr>
        <w:t xml:space="preserve"> район </w:t>
      </w:r>
      <w:r w:rsidRPr="008C6BC8">
        <w:rPr>
          <w:sz w:val="28"/>
          <w:szCs w:val="28"/>
        </w:rPr>
        <w:t xml:space="preserve">Республики Башкортостан путем заключения </w:t>
      </w:r>
      <w:r w:rsidR="001D44FA" w:rsidRPr="008C6BC8">
        <w:rPr>
          <w:sz w:val="28"/>
          <w:szCs w:val="28"/>
        </w:rPr>
        <w:t>муниципальных</w:t>
      </w:r>
      <w:r w:rsidRPr="008C6BC8">
        <w:rPr>
          <w:sz w:val="28"/>
          <w:szCs w:val="28"/>
        </w:rPr>
        <w:t xml:space="preserve"> контрактов, иных договоров с физическими и юридическими лицами, индивидуальными предпринимателями или в соответствии с законом, иным правовым актом, соглашением.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6. Принятие бюджетных обязательств осуществляется получателем средств в </w:t>
      </w:r>
      <w:proofErr w:type="gramStart"/>
      <w:r w:rsidRPr="008C6BC8">
        <w:rPr>
          <w:sz w:val="28"/>
          <w:szCs w:val="28"/>
        </w:rPr>
        <w:t>пределах</w:t>
      </w:r>
      <w:proofErr w:type="gramEnd"/>
      <w:r w:rsidRPr="008C6BC8">
        <w:rPr>
          <w:sz w:val="28"/>
          <w:szCs w:val="28"/>
        </w:rPr>
        <w:t xml:space="preserve"> доведенных до него лимитов бюджетных обязательств и бюджетных ассигнований.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lastRenderedPageBreak/>
        <w:t xml:space="preserve">7. </w:t>
      </w:r>
      <w:proofErr w:type="gramStart"/>
      <w:r w:rsidRPr="008C6BC8">
        <w:rPr>
          <w:sz w:val="28"/>
          <w:szCs w:val="28"/>
        </w:rPr>
        <w:t xml:space="preserve">Заключение и оплата получателем средств </w:t>
      </w:r>
      <w:r w:rsidR="001D44FA" w:rsidRPr="008C6BC8">
        <w:rPr>
          <w:sz w:val="28"/>
          <w:szCs w:val="28"/>
        </w:rPr>
        <w:t>муниципальных</w:t>
      </w:r>
      <w:r w:rsidRPr="008C6BC8">
        <w:rPr>
          <w:sz w:val="28"/>
          <w:szCs w:val="28"/>
        </w:rPr>
        <w:t xml:space="preserve"> контрактов, иных договоров, подлежащих исполнению за счет средств </w:t>
      </w:r>
      <w:r w:rsidR="00D862FA">
        <w:rPr>
          <w:sz w:val="28"/>
          <w:szCs w:val="28"/>
        </w:rPr>
        <w:t xml:space="preserve">бюджета сельского поселения </w:t>
      </w:r>
      <w:proofErr w:type="spellStart"/>
      <w:r w:rsidR="005244DB">
        <w:rPr>
          <w:sz w:val="28"/>
          <w:szCs w:val="28"/>
        </w:rPr>
        <w:t>Аркауловский</w:t>
      </w:r>
      <w:proofErr w:type="spellEnd"/>
      <w:r w:rsidR="00D862FA">
        <w:rPr>
          <w:sz w:val="28"/>
          <w:szCs w:val="28"/>
        </w:rPr>
        <w:t xml:space="preserve"> сельсовет</w:t>
      </w:r>
      <w:r w:rsidRPr="008C6BC8">
        <w:rPr>
          <w:sz w:val="28"/>
          <w:szCs w:val="28"/>
        </w:rPr>
        <w:t xml:space="preserve"> </w:t>
      </w:r>
      <w:r w:rsidR="001D44FA" w:rsidRPr="008C6BC8">
        <w:rPr>
          <w:sz w:val="28"/>
          <w:szCs w:val="28"/>
        </w:rPr>
        <w:t xml:space="preserve">муниципального района </w:t>
      </w:r>
      <w:proofErr w:type="spellStart"/>
      <w:r w:rsidR="001D44FA" w:rsidRPr="008C6BC8">
        <w:rPr>
          <w:sz w:val="28"/>
          <w:szCs w:val="28"/>
        </w:rPr>
        <w:t>Салаватский</w:t>
      </w:r>
      <w:proofErr w:type="spellEnd"/>
      <w:r w:rsidR="001D44FA" w:rsidRPr="008C6BC8">
        <w:rPr>
          <w:sz w:val="28"/>
          <w:szCs w:val="28"/>
        </w:rPr>
        <w:t xml:space="preserve"> район </w:t>
      </w:r>
      <w:r w:rsidRPr="008C6BC8">
        <w:rPr>
          <w:sz w:val="28"/>
          <w:szCs w:val="28"/>
        </w:rPr>
        <w:t xml:space="preserve">Республики Башкортостан, производятся в пределах доведенных ему по кодам классификации расходов </w:t>
      </w:r>
      <w:r w:rsidR="00D862FA">
        <w:rPr>
          <w:sz w:val="28"/>
          <w:szCs w:val="28"/>
        </w:rPr>
        <w:t xml:space="preserve">бюджета сельского поселения </w:t>
      </w:r>
      <w:proofErr w:type="spellStart"/>
      <w:r w:rsidR="005244DB">
        <w:rPr>
          <w:sz w:val="28"/>
          <w:szCs w:val="28"/>
        </w:rPr>
        <w:t>Аркауловский</w:t>
      </w:r>
      <w:proofErr w:type="spellEnd"/>
      <w:r w:rsidR="00D862FA">
        <w:rPr>
          <w:sz w:val="28"/>
          <w:szCs w:val="28"/>
        </w:rPr>
        <w:t xml:space="preserve"> сельсовет</w:t>
      </w:r>
      <w:r w:rsidR="001D44FA" w:rsidRPr="008C6BC8">
        <w:rPr>
          <w:sz w:val="28"/>
          <w:szCs w:val="28"/>
        </w:rPr>
        <w:t xml:space="preserve"> муниципального района </w:t>
      </w:r>
      <w:proofErr w:type="spellStart"/>
      <w:r w:rsidR="001D44FA" w:rsidRPr="008C6BC8">
        <w:rPr>
          <w:sz w:val="28"/>
          <w:szCs w:val="28"/>
        </w:rPr>
        <w:t>Салаватский</w:t>
      </w:r>
      <w:proofErr w:type="spellEnd"/>
      <w:r w:rsidR="001D44FA" w:rsidRPr="008C6BC8">
        <w:rPr>
          <w:sz w:val="28"/>
          <w:szCs w:val="28"/>
        </w:rPr>
        <w:t xml:space="preserve"> район</w:t>
      </w:r>
      <w:r w:rsidRPr="008C6BC8">
        <w:rPr>
          <w:sz w:val="28"/>
          <w:szCs w:val="28"/>
        </w:rPr>
        <w:t xml:space="preserve"> Республики Башкортостан лимитов бюджетных обязательств и с учетом принятых и неисполненных обязательств.</w:t>
      </w:r>
      <w:proofErr w:type="gramEnd"/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>При уменьшении получателю сре</w:t>
      </w:r>
      <w:proofErr w:type="gramStart"/>
      <w:r w:rsidRPr="008C6BC8">
        <w:rPr>
          <w:sz w:val="28"/>
          <w:szCs w:val="28"/>
        </w:rPr>
        <w:t>дств гл</w:t>
      </w:r>
      <w:proofErr w:type="gramEnd"/>
      <w:r w:rsidRPr="008C6BC8">
        <w:rPr>
          <w:sz w:val="28"/>
          <w:szCs w:val="28"/>
        </w:rPr>
        <w:t xml:space="preserve">авным распорядителем (распорядителем) бюджетных средств ранее доведенных лимитов бюджетных обязательств исполнение заключенных </w:t>
      </w:r>
      <w:r w:rsidR="001D44FA" w:rsidRPr="008C6BC8">
        <w:rPr>
          <w:sz w:val="28"/>
          <w:szCs w:val="28"/>
        </w:rPr>
        <w:t>муниципальных</w:t>
      </w:r>
      <w:r w:rsidRPr="008C6BC8">
        <w:rPr>
          <w:sz w:val="28"/>
          <w:szCs w:val="28"/>
        </w:rPr>
        <w:t xml:space="preserve"> контрактов, иных договоров осуществляется в соответствии с требованиями </w:t>
      </w:r>
      <w:hyperlink r:id="rId13" w:history="1">
        <w:r w:rsidRPr="008C6BC8">
          <w:rPr>
            <w:color w:val="0000FF"/>
            <w:sz w:val="28"/>
            <w:szCs w:val="28"/>
          </w:rPr>
          <w:t>пункта 6 статьи 161</w:t>
        </w:r>
      </w:hyperlink>
      <w:r w:rsidRPr="008C6BC8">
        <w:rPr>
          <w:sz w:val="28"/>
          <w:szCs w:val="28"/>
        </w:rPr>
        <w:t xml:space="preserve"> БК РФ.</w:t>
      </w:r>
    </w:p>
    <w:p w:rsidR="00374918" w:rsidRPr="008C6BC8" w:rsidRDefault="00374918" w:rsidP="00374918">
      <w:pPr>
        <w:pStyle w:val="ConsPlusNormal"/>
        <w:jc w:val="center"/>
        <w:rPr>
          <w:sz w:val="28"/>
          <w:szCs w:val="28"/>
        </w:rPr>
      </w:pPr>
    </w:p>
    <w:p w:rsidR="00374918" w:rsidRPr="008C6BC8" w:rsidRDefault="00374918" w:rsidP="0037491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C6BC8">
        <w:rPr>
          <w:rFonts w:ascii="Times New Roman" w:hAnsi="Times New Roman" w:cs="Times New Roman"/>
          <w:b w:val="0"/>
          <w:sz w:val="28"/>
          <w:szCs w:val="28"/>
        </w:rPr>
        <w:t xml:space="preserve">III. </w:t>
      </w:r>
      <w:r w:rsidR="0096408E" w:rsidRPr="008C6BC8">
        <w:rPr>
          <w:rFonts w:ascii="Times New Roman" w:hAnsi="Times New Roman" w:cs="Times New Roman"/>
          <w:b w:val="0"/>
          <w:sz w:val="28"/>
          <w:szCs w:val="28"/>
        </w:rPr>
        <w:t>Подтверждение клиентами денежных обязательств,</w:t>
      </w:r>
    </w:p>
    <w:p w:rsidR="00374918" w:rsidRPr="008C6BC8" w:rsidRDefault="0096408E" w:rsidP="0037491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C6BC8">
        <w:rPr>
          <w:rFonts w:ascii="Times New Roman" w:hAnsi="Times New Roman" w:cs="Times New Roman"/>
          <w:b w:val="0"/>
          <w:sz w:val="28"/>
          <w:szCs w:val="28"/>
        </w:rPr>
        <w:t xml:space="preserve">подлежащих оплате за счет средств </w:t>
      </w:r>
      <w:r w:rsidR="00D862FA">
        <w:rPr>
          <w:rFonts w:ascii="Times New Roman" w:hAnsi="Times New Roman" w:cs="Times New Roman"/>
          <w:b w:val="0"/>
          <w:sz w:val="28"/>
          <w:szCs w:val="28"/>
        </w:rPr>
        <w:t xml:space="preserve">бюджета сельского поселения </w:t>
      </w:r>
      <w:proofErr w:type="spellStart"/>
      <w:r w:rsidR="005244DB">
        <w:rPr>
          <w:rFonts w:ascii="Times New Roman" w:hAnsi="Times New Roman" w:cs="Times New Roman"/>
          <w:b w:val="0"/>
          <w:sz w:val="28"/>
          <w:szCs w:val="28"/>
        </w:rPr>
        <w:t>Аркауловский</w:t>
      </w:r>
      <w:proofErr w:type="spellEnd"/>
      <w:r w:rsidR="00D862FA">
        <w:rPr>
          <w:rFonts w:ascii="Times New Roman" w:hAnsi="Times New Roman" w:cs="Times New Roman"/>
          <w:b w:val="0"/>
          <w:sz w:val="28"/>
          <w:szCs w:val="28"/>
        </w:rPr>
        <w:t xml:space="preserve"> сельсовет</w:t>
      </w:r>
      <w:r w:rsidRPr="008C6BC8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</w:t>
      </w:r>
      <w:proofErr w:type="spellStart"/>
      <w:r w:rsidRPr="008C6BC8">
        <w:rPr>
          <w:rFonts w:ascii="Times New Roman" w:hAnsi="Times New Roman" w:cs="Times New Roman"/>
          <w:b w:val="0"/>
          <w:sz w:val="28"/>
          <w:szCs w:val="28"/>
        </w:rPr>
        <w:t>Салаватский</w:t>
      </w:r>
      <w:proofErr w:type="spellEnd"/>
      <w:r w:rsidRPr="008C6BC8">
        <w:rPr>
          <w:rFonts w:ascii="Times New Roman" w:hAnsi="Times New Roman" w:cs="Times New Roman"/>
          <w:b w:val="0"/>
          <w:sz w:val="28"/>
          <w:szCs w:val="28"/>
        </w:rPr>
        <w:t xml:space="preserve"> район Республики Башкортостан</w:t>
      </w:r>
    </w:p>
    <w:p w:rsidR="00374918" w:rsidRPr="008C6BC8" w:rsidRDefault="00374918" w:rsidP="00374918">
      <w:pPr>
        <w:pStyle w:val="ConsPlusNormal"/>
        <w:jc w:val="center"/>
        <w:rPr>
          <w:sz w:val="28"/>
          <w:szCs w:val="28"/>
        </w:rPr>
      </w:pPr>
    </w:p>
    <w:p w:rsidR="00374918" w:rsidRPr="008C6BC8" w:rsidRDefault="00374918" w:rsidP="00374918">
      <w:pPr>
        <w:pStyle w:val="ConsPlusNormal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8. </w:t>
      </w:r>
      <w:proofErr w:type="gramStart"/>
      <w:r w:rsidRPr="008C6BC8">
        <w:rPr>
          <w:sz w:val="28"/>
          <w:szCs w:val="28"/>
        </w:rPr>
        <w:t xml:space="preserve">Клиент подтверждает обязанность оплатить за счет средств </w:t>
      </w:r>
      <w:r w:rsidR="00D862FA">
        <w:rPr>
          <w:sz w:val="28"/>
          <w:szCs w:val="28"/>
        </w:rPr>
        <w:t xml:space="preserve">бюджета сельского поселения </w:t>
      </w:r>
      <w:proofErr w:type="spellStart"/>
      <w:r w:rsidR="005244DB">
        <w:rPr>
          <w:sz w:val="28"/>
          <w:szCs w:val="28"/>
        </w:rPr>
        <w:t>Аркауловский</w:t>
      </w:r>
      <w:proofErr w:type="spellEnd"/>
      <w:r w:rsidR="00D862FA">
        <w:rPr>
          <w:sz w:val="28"/>
          <w:szCs w:val="28"/>
        </w:rPr>
        <w:t xml:space="preserve"> сельсовет</w:t>
      </w:r>
      <w:r w:rsidR="0085263D" w:rsidRPr="008C6BC8">
        <w:rPr>
          <w:sz w:val="28"/>
          <w:szCs w:val="28"/>
        </w:rPr>
        <w:t xml:space="preserve"> муниципального района </w:t>
      </w:r>
      <w:proofErr w:type="spellStart"/>
      <w:r w:rsidR="0085263D" w:rsidRPr="008C6BC8">
        <w:rPr>
          <w:sz w:val="28"/>
          <w:szCs w:val="28"/>
        </w:rPr>
        <w:t>Салаватский</w:t>
      </w:r>
      <w:proofErr w:type="spellEnd"/>
      <w:r w:rsidR="0085263D" w:rsidRPr="008C6BC8">
        <w:rPr>
          <w:sz w:val="28"/>
          <w:szCs w:val="28"/>
        </w:rPr>
        <w:t xml:space="preserve"> район</w:t>
      </w:r>
      <w:r w:rsidRPr="008C6BC8">
        <w:rPr>
          <w:sz w:val="28"/>
          <w:szCs w:val="28"/>
        </w:rPr>
        <w:t xml:space="preserve"> Республики Башкортостан денежные обязательства в соответствии с распоряжениями о совершении казначейских платежей, распоряжениями о перечислении денежных средств на банковские карты "Мир" физических лиц (далее - при совместном упоминании Распоряжения) и иными документами, необходимыми для санкционирования их оплаты.</w:t>
      </w:r>
      <w:proofErr w:type="gramEnd"/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9. </w:t>
      </w:r>
      <w:proofErr w:type="gramStart"/>
      <w:r w:rsidRPr="008C6BC8">
        <w:rPr>
          <w:sz w:val="28"/>
          <w:szCs w:val="28"/>
        </w:rPr>
        <w:t xml:space="preserve">Оформление Распоряжений и иных документов, представляемых клиентами в </w:t>
      </w:r>
      <w:r w:rsidR="001707FC">
        <w:rPr>
          <w:sz w:val="28"/>
          <w:szCs w:val="28"/>
        </w:rPr>
        <w:t>Администрацию СП</w:t>
      </w:r>
      <w:r w:rsidRPr="008C6BC8">
        <w:rPr>
          <w:sz w:val="28"/>
          <w:szCs w:val="28"/>
        </w:rPr>
        <w:t xml:space="preserve"> для санкционирования оплаты денежных обязательств, осуществляется в соответствии с требованиями </w:t>
      </w:r>
      <w:hyperlink r:id="rId14" w:history="1">
        <w:r w:rsidRPr="008C6BC8">
          <w:rPr>
            <w:color w:val="0000FF"/>
            <w:sz w:val="28"/>
            <w:szCs w:val="28"/>
          </w:rPr>
          <w:t>БК</w:t>
        </w:r>
      </w:hyperlink>
      <w:r w:rsidRPr="008C6BC8">
        <w:rPr>
          <w:sz w:val="28"/>
          <w:szCs w:val="28"/>
        </w:rPr>
        <w:t xml:space="preserve"> РФ, нормативных правовых актов </w:t>
      </w:r>
      <w:r w:rsidR="001707FC">
        <w:rPr>
          <w:sz w:val="28"/>
          <w:szCs w:val="28"/>
        </w:rPr>
        <w:t>Министерства</w:t>
      </w:r>
      <w:r w:rsidRPr="008C6BC8">
        <w:rPr>
          <w:sz w:val="28"/>
          <w:szCs w:val="28"/>
        </w:rPr>
        <w:t xml:space="preserve"> финансов Российской Федерации, Центрального Банка Российской Федерации, Федерального казначейства, </w:t>
      </w:r>
      <w:r w:rsidR="0085263D" w:rsidRPr="008C6BC8">
        <w:rPr>
          <w:sz w:val="28"/>
          <w:szCs w:val="28"/>
        </w:rPr>
        <w:t xml:space="preserve">Администрации </w:t>
      </w:r>
      <w:r w:rsidR="0056703B" w:rsidRPr="008C6BC8">
        <w:rPr>
          <w:sz w:val="28"/>
          <w:szCs w:val="28"/>
        </w:rPr>
        <w:t xml:space="preserve">муниципального района </w:t>
      </w:r>
      <w:proofErr w:type="spellStart"/>
      <w:r w:rsidR="0056703B" w:rsidRPr="008C6BC8">
        <w:rPr>
          <w:sz w:val="28"/>
          <w:szCs w:val="28"/>
        </w:rPr>
        <w:t>Салаватский</w:t>
      </w:r>
      <w:proofErr w:type="spellEnd"/>
      <w:r w:rsidR="0056703B" w:rsidRPr="008C6BC8">
        <w:rPr>
          <w:sz w:val="28"/>
          <w:szCs w:val="28"/>
        </w:rPr>
        <w:t xml:space="preserve"> район Республики Башкортостан</w:t>
      </w:r>
      <w:r w:rsidR="001707FC">
        <w:rPr>
          <w:sz w:val="28"/>
          <w:szCs w:val="28"/>
        </w:rPr>
        <w:t>,</w:t>
      </w:r>
      <w:r w:rsidR="001707FC" w:rsidRPr="001707FC">
        <w:rPr>
          <w:sz w:val="28"/>
          <w:szCs w:val="28"/>
        </w:rPr>
        <w:t xml:space="preserve"> </w:t>
      </w:r>
      <w:r w:rsidR="001707FC" w:rsidRPr="008C6BC8">
        <w:rPr>
          <w:sz w:val="28"/>
          <w:szCs w:val="28"/>
        </w:rPr>
        <w:t xml:space="preserve">Администрации </w:t>
      </w:r>
      <w:r w:rsidR="001707FC">
        <w:rPr>
          <w:sz w:val="28"/>
          <w:szCs w:val="28"/>
        </w:rPr>
        <w:t xml:space="preserve">сельского поселения </w:t>
      </w:r>
      <w:proofErr w:type="spellStart"/>
      <w:r w:rsidR="005244DB">
        <w:rPr>
          <w:sz w:val="28"/>
          <w:szCs w:val="28"/>
        </w:rPr>
        <w:t>Аркауловский</w:t>
      </w:r>
      <w:proofErr w:type="spellEnd"/>
      <w:r w:rsidR="001707FC">
        <w:rPr>
          <w:sz w:val="28"/>
          <w:szCs w:val="28"/>
        </w:rPr>
        <w:t xml:space="preserve"> сельсовет </w:t>
      </w:r>
      <w:r w:rsidR="001707FC" w:rsidRPr="008C6BC8">
        <w:rPr>
          <w:sz w:val="28"/>
          <w:szCs w:val="28"/>
        </w:rPr>
        <w:t xml:space="preserve">муниципального района </w:t>
      </w:r>
      <w:proofErr w:type="spellStart"/>
      <w:r w:rsidR="001707FC" w:rsidRPr="008C6BC8">
        <w:rPr>
          <w:sz w:val="28"/>
          <w:szCs w:val="28"/>
        </w:rPr>
        <w:t>Салаватский</w:t>
      </w:r>
      <w:proofErr w:type="spellEnd"/>
      <w:r w:rsidR="001707FC" w:rsidRPr="008C6BC8">
        <w:rPr>
          <w:sz w:val="28"/>
          <w:szCs w:val="28"/>
        </w:rPr>
        <w:t xml:space="preserve"> район Республики Башкортостан</w:t>
      </w:r>
      <w:r w:rsidR="0056703B" w:rsidRPr="008C6BC8">
        <w:rPr>
          <w:sz w:val="28"/>
          <w:szCs w:val="28"/>
        </w:rPr>
        <w:t>.</w:t>
      </w:r>
      <w:proofErr w:type="gramEnd"/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10. </w:t>
      </w:r>
      <w:proofErr w:type="gramStart"/>
      <w:r w:rsidRPr="008C6BC8">
        <w:rPr>
          <w:sz w:val="28"/>
          <w:szCs w:val="28"/>
        </w:rPr>
        <w:t xml:space="preserve">При исполнении </w:t>
      </w:r>
      <w:r w:rsidR="00D862FA">
        <w:rPr>
          <w:sz w:val="28"/>
          <w:szCs w:val="28"/>
        </w:rPr>
        <w:t xml:space="preserve">бюджета сельского поселения </w:t>
      </w:r>
      <w:proofErr w:type="spellStart"/>
      <w:r w:rsidR="005244DB">
        <w:rPr>
          <w:sz w:val="28"/>
          <w:szCs w:val="28"/>
        </w:rPr>
        <w:t>Аркауловский</w:t>
      </w:r>
      <w:proofErr w:type="spellEnd"/>
      <w:r w:rsidR="00D862FA">
        <w:rPr>
          <w:sz w:val="28"/>
          <w:szCs w:val="28"/>
        </w:rPr>
        <w:t xml:space="preserve"> сельсовет</w:t>
      </w:r>
      <w:r w:rsidRPr="008C6BC8">
        <w:rPr>
          <w:sz w:val="28"/>
          <w:szCs w:val="28"/>
        </w:rPr>
        <w:t xml:space="preserve"> </w:t>
      </w:r>
      <w:r w:rsidR="007D4805" w:rsidRPr="008C6BC8">
        <w:rPr>
          <w:sz w:val="28"/>
          <w:szCs w:val="28"/>
        </w:rPr>
        <w:t xml:space="preserve">муниципального района </w:t>
      </w:r>
      <w:proofErr w:type="spellStart"/>
      <w:r w:rsidR="007D4805" w:rsidRPr="008C6BC8">
        <w:rPr>
          <w:sz w:val="28"/>
          <w:szCs w:val="28"/>
        </w:rPr>
        <w:t>Салаватский</w:t>
      </w:r>
      <w:proofErr w:type="spellEnd"/>
      <w:r w:rsidR="007D4805" w:rsidRPr="008C6BC8">
        <w:rPr>
          <w:sz w:val="28"/>
          <w:szCs w:val="28"/>
        </w:rPr>
        <w:t xml:space="preserve"> район </w:t>
      </w:r>
      <w:r w:rsidRPr="008C6BC8">
        <w:rPr>
          <w:sz w:val="28"/>
          <w:szCs w:val="28"/>
        </w:rPr>
        <w:t xml:space="preserve">Республики Башкортостан информационный обмен между клиентами и </w:t>
      </w:r>
      <w:r w:rsidR="00344FE4">
        <w:rPr>
          <w:sz w:val="28"/>
          <w:szCs w:val="28"/>
        </w:rPr>
        <w:t>Администрацией СП</w:t>
      </w:r>
      <w:r w:rsidRPr="008C6BC8">
        <w:rPr>
          <w:sz w:val="28"/>
          <w:szCs w:val="28"/>
        </w:rPr>
        <w:t xml:space="preserve"> осуществляется в электронной форме с применением средств усиленной квалифицированной электронной подписи (далее - в электронной форме, электронная подпись) в соответствии с законодательством Российской Федерации и Республики Башкортостан на основании требований, установленных законодательством Российской Федерации и Республики Башкортостан.</w:t>
      </w:r>
      <w:proofErr w:type="gramEnd"/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Если у клиента или </w:t>
      </w:r>
      <w:r w:rsidR="00344FE4">
        <w:rPr>
          <w:sz w:val="28"/>
          <w:szCs w:val="28"/>
        </w:rPr>
        <w:t>Администрации СП</w:t>
      </w:r>
      <w:r w:rsidRPr="008C6BC8">
        <w:rPr>
          <w:sz w:val="28"/>
          <w:szCs w:val="28"/>
        </w:rPr>
        <w:t xml:space="preserve"> отсутствует техническая возможность информационного обмена в электронной форме, обмен информацией между ними осуществляется с применением документооборота на бумажных носителях с </w:t>
      </w:r>
      <w:r w:rsidRPr="008C6BC8">
        <w:rPr>
          <w:sz w:val="28"/>
          <w:szCs w:val="28"/>
        </w:rPr>
        <w:lastRenderedPageBreak/>
        <w:t>одновременным представлением документов на машинном носителе (далее - на бумажном носителе).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11. Документооборот при исполнении </w:t>
      </w:r>
      <w:r w:rsidR="00D862FA">
        <w:rPr>
          <w:sz w:val="28"/>
          <w:szCs w:val="28"/>
        </w:rPr>
        <w:t xml:space="preserve">бюджета сельского поселения </w:t>
      </w:r>
      <w:proofErr w:type="spellStart"/>
      <w:r w:rsidR="005244DB">
        <w:rPr>
          <w:sz w:val="28"/>
          <w:szCs w:val="28"/>
        </w:rPr>
        <w:t>Аркауловский</w:t>
      </w:r>
      <w:proofErr w:type="spellEnd"/>
      <w:r w:rsidR="00D862FA">
        <w:rPr>
          <w:sz w:val="28"/>
          <w:szCs w:val="28"/>
        </w:rPr>
        <w:t xml:space="preserve"> сельсовет</w:t>
      </w:r>
      <w:r w:rsidR="007D4805" w:rsidRPr="008C6BC8">
        <w:rPr>
          <w:sz w:val="28"/>
          <w:szCs w:val="28"/>
        </w:rPr>
        <w:t xml:space="preserve"> муниципального района </w:t>
      </w:r>
      <w:proofErr w:type="spellStart"/>
      <w:r w:rsidR="007D4805" w:rsidRPr="008C6BC8">
        <w:rPr>
          <w:sz w:val="28"/>
          <w:szCs w:val="28"/>
        </w:rPr>
        <w:t>Салаватский</w:t>
      </w:r>
      <w:proofErr w:type="spellEnd"/>
      <w:r w:rsidR="007D4805" w:rsidRPr="008C6BC8">
        <w:rPr>
          <w:sz w:val="28"/>
          <w:szCs w:val="28"/>
        </w:rPr>
        <w:t xml:space="preserve"> район</w:t>
      </w:r>
      <w:r w:rsidRPr="008C6BC8">
        <w:rPr>
          <w:sz w:val="28"/>
          <w:szCs w:val="28"/>
        </w:rPr>
        <w:t xml:space="preserve"> Республики Башкортостан, содержащий сведения, составляющие государственную тайну, осуществляется с соблюдением требований законодательства Российской Федерации о защите государственной тайны.</w:t>
      </w:r>
    </w:p>
    <w:p w:rsidR="00374918" w:rsidRPr="008C6BC8" w:rsidRDefault="00374918" w:rsidP="00374918">
      <w:pPr>
        <w:pStyle w:val="ConsPlusNormal"/>
        <w:jc w:val="center"/>
        <w:rPr>
          <w:sz w:val="28"/>
          <w:szCs w:val="28"/>
        </w:rPr>
      </w:pPr>
    </w:p>
    <w:p w:rsidR="00374918" w:rsidRPr="008C6BC8" w:rsidRDefault="007D4805" w:rsidP="0037491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C6BC8">
        <w:rPr>
          <w:rFonts w:ascii="Times New Roman" w:hAnsi="Times New Roman" w:cs="Times New Roman"/>
          <w:b w:val="0"/>
          <w:sz w:val="28"/>
          <w:szCs w:val="28"/>
        </w:rPr>
        <w:t>IV. Учет обязательств и санкционирование оплаты денежных</w:t>
      </w:r>
    </w:p>
    <w:p w:rsidR="00374918" w:rsidRPr="008C6BC8" w:rsidRDefault="007D4805" w:rsidP="0037491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C6BC8">
        <w:rPr>
          <w:rFonts w:ascii="Times New Roman" w:hAnsi="Times New Roman" w:cs="Times New Roman"/>
          <w:b w:val="0"/>
          <w:sz w:val="28"/>
          <w:szCs w:val="28"/>
        </w:rPr>
        <w:t>обязатель</w:t>
      </w:r>
      <w:proofErr w:type="gramStart"/>
      <w:r w:rsidRPr="008C6BC8">
        <w:rPr>
          <w:rFonts w:ascii="Times New Roman" w:hAnsi="Times New Roman" w:cs="Times New Roman"/>
          <w:b w:val="0"/>
          <w:sz w:val="28"/>
          <w:szCs w:val="28"/>
        </w:rPr>
        <w:t>ств кл</w:t>
      </w:r>
      <w:proofErr w:type="gramEnd"/>
      <w:r w:rsidRPr="008C6BC8">
        <w:rPr>
          <w:rFonts w:ascii="Times New Roman" w:hAnsi="Times New Roman" w:cs="Times New Roman"/>
          <w:b w:val="0"/>
          <w:sz w:val="28"/>
          <w:szCs w:val="28"/>
        </w:rPr>
        <w:t>иентов</w:t>
      </w:r>
    </w:p>
    <w:p w:rsidR="00374918" w:rsidRPr="008C6BC8" w:rsidRDefault="00374918" w:rsidP="00374918">
      <w:pPr>
        <w:pStyle w:val="ConsPlusNormal"/>
        <w:jc w:val="center"/>
        <w:rPr>
          <w:sz w:val="28"/>
          <w:szCs w:val="28"/>
        </w:rPr>
      </w:pPr>
    </w:p>
    <w:p w:rsidR="00374918" w:rsidRPr="008C6BC8" w:rsidRDefault="00374918" w:rsidP="00374918">
      <w:pPr>
        <w:pStyle w:val="ConsPlusNormal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12. </w:t>
      </w:r>
      <w:r w:rsidR="00344FE4">
        <w:rPr>
          <w:sz w:val="28"/>
          <w:szCs w:val="28"/>
        </w:rPr>
        <w:t>Администрация СП</w:t>
      </w:r>
      <w:r w:rsidRPr="008C6BC8">
        <w:rPr>
          <w:sz w:val="28"/>
          <w:szCs w:val="28"/>
        </w:rPr>
        <w:t xml:space="preserve"> осуществляет постановку на учет бюджетных и денежных обязательств в соответствии с порядком учета бюджетных и денежных обязательств получателей средств </w:t>
      </w:r>
      <w:r w:rsidR="00D862FA">
        <w:rPr>
          <w:sz w:val="28"/>
          <w:szCs w:val="28"/>
        </w:rPr>
        <w:t xml:space="preserve">бюджета сельского поселения </w:t>
      </w:r>
      <w:proofErr w:type="spellStart"/>
      <w:r w:rsidR="005244DB">
        <w:rPr>
          <w:sz w:val="28"/>
          <w:szCs w:val="28"/>
        </w:rPr>
        <w:t>Аркауловский</w:t>
      </w:r>
      <w:proofErr w:type="spellEnd"/>
      <w:r w:rsidR="00D862FA">
        <w:rPr>
          <w:sz w:val="28"/>
          <w:szCs w:val="28"/>
        </w:rPr>
        <w:t xml:space="preserve"> сельсовет</w:t>
      </w:r>
      <w:r w:rsidRPr="008C6BC8">
        <w:rPr>
          <w:sz w:val="28"/>
          <w:szCs w:val="28"/>
        </w:rPr>
        <w:t xml:space="preserve"> </w:t>
      </w:r>
      <w:r w:rsidR="007D4805" w:rsidRPr="008C6BC8">
        <w:rPr>
          <w:sz w:val="28"/>
          <w:szCs w:val="28"/>
        </w:rPr>
        <w:t xml:space="preserve">муниципального района </w:t>
      </w:r>
      <w:proofErr w:type="spellStart"/>
      <w:r w:rsidR="007D4805" w:rsidRPr="008C6BC8">
        <w:rPr>
          <w:sz w:val="28"/>
          <w:szCs w:val="28"/>
        </w:rPr>
        <w:t>Салаватский</w:t>
      </w:r>
      <w:proofErr w:type="spellEnd"/>
      <w:r w:rsidR="007D4805" w:rsidRPr="008C6BC8">
        <w:rPr>
          <w:sz w:val="28"/>
          <w:szCs w:val="28"/>
        </w:rPr>
        <w:t xml:space="preserve"> район </w:t>
      </w:r>
      <w:r w:rsidRPr="008C6BC8">
        <w:rPr>
          <w:sz w:val="28"/>
          <w:szCs w:val="28"/>
        </w:rPr>
        <w:t xml:space="preserve">Республики Башкортостан, установленным </w:t>
      </w:r>
      <w:r w:rsidR="007D4805" w:rsidRPr="008C6BC8">
        <w:rPr>
          <w:sz w:val="28"/>
          <w:szCs w:val="28"/>
        </w:rPr>
        <w:t xml:space="preserve">Администрацией </w:t>
      </w:r>
      <w:r w:rsidR="00344FE4">
        <w:rPr>
          <w:sz w:val="28"/>
          <w:szCs w:val="28"/>
        </w:rPr>
        <w:t xml:space="preserve">СП </w:t>
      </w:r>
      <w:proofErr w:type="spellStart"/>
      <w:r w:rsidR="005244DB">
        <w:rPr>
          <w:sz w:val="28"/>
          <w:szCs w:val="28"/>
        </w:rPr>
        <w:t>Аркауловский</w:t>
      </w:r>
      <w:proofErr w:type="spellEnd"/>
      <w:r w:rsidR="00344FE4">
        <w:rPr>
          <w:sz w:val="28"/>
          <w:szCs w:val="28"/>
        </w:rPr>
        <w:t xml:space="preserve"> сельсовет </w:t>
      </w:r>
      <w:r w:rsidR="007D4805" w:rsidRPr="008C6BC8">
        <w:rPr>
          <w:sz w:val="28"/>
          <w:szCs w:val="28"/>
        </w:rPr>
        <w:t xml:space="preserve">муниципального района </w:t>
      </w:r>
      <w:proofErr w:type="spellStart"/>
      <w:r w:rsidR="007D4805" w:rsidRPr="008C6BC8">
        <w:rPr>
          <w:sz w:val="28"/>
          <w:szCs w:val="28"/>
        </w:rPr>
        <w:t>Салаватский</w:t>
      </w:r>
      <w:proofErr w:type="spellEnd"/>
      <w:r w:rsidR="007D4805" w:rsidRPr="008C6BC8">
        <w:rPr>
          <w:sz w:val="28"/>
          <w:szCs w:val="28"/>
        </w:rPr>
        <w:t xml:space="preserve"> район Республики Башкортостан. 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13. </w:t>
      </w:r>
      <w:proofErr w:type="gramStart"/>
      <w:r w:rsidRPr="008C6BC8">
        <w:rPr>
          <w:sz w:val="28"/>
          <w:szCs w:val="28"/>
        </w:rPr>
        <w:t xml:space="preserve">Для оплаты денежных обязательств клиенты представляют в </w:t>
      </w:r>
      <w:r w:rsidR="00B63A5F">
        <w:rPr>
          <w:sz w:val="28"/>
          <w:szCs w:val="28"/>
        </w:rPr>
        <w:t>Администрацию СП</w:t>
      </w:r>
      <w:r w:rsidRPr="008C6BC8">
        <w:rPr>
          <w:sz w:val="28"/>
          <w:szCs w:val="28"/>
        </w:rPr>
        <w:t xml:space="preserve"> распоряжение о совершении казначейских платежей, </w:t>
      </w:r>
      <w:hyperlink w:anchor="Par128" w:tooltip="РЕКВИЗИТЫ" w:history="1">
        <w:r w:rsidRPr="008C6BC8">
          <w:rPr>
            <w:color w:val="0000FF"/>
            <w:sz w:val="28"/>
            <w:szCs w:val="28"/>
          </w:rPr>
          <w:t>реквизиты</w:t>
        </w:r>
      </w:hyperlink>
      <w:r w:rsidRPr="008C6BC8">
        <w:rPr>
          <w:sz w:val="28"/>
          <w:szCs w:val="28"/>
        </w:rPr>
        <w:t xml:space="preserve"> которого предусмотрены приложением N 1 к настоящему Порядку по форме, установленной </w:t>
      </w:r>
      <w:hyperlink r:id="rId15" w:history="1">
        <w:r w:rsidRPr="008C6BC8">
          <w:rPr>
            <w:color w:val="0000FF"/>
            <w:sz w:val="28"/>
            <w:szCs w:val="28"/>
          </w:rPr>
          <w:t>Положением</w:t>
        </w:r>
      </w:hyperlink>
      <w:r w:rsidRPr="008C6BC8">
        <w:rPr>
          <w:sz w:val="28"/>
          <w:szCs w:val="28"/>
        </w:rPr>
        <w:t xml:space="preserve"> Центрального банка Российской Федерации от 29 июня 2021 года N 762-П "О правилах осуществления перевода денежных средств" с учетом требований, установленных </w:t>
      </w:r>
      <w:hyperlink r:id="rId16" w:history="1">
        <w:r w:rsidRPr="008C6BC8">
          <w:rPr>
            <w:color w:val="0000FF"/>
            <w:sz w:val="28"/>
            <w:szCs w:val="28"/>
          </w:rPr>
          <w:t>Положением</w:t>
        </w:r>
      </w:hyperlink>
      <w:r w:rsidRPr="008C6BC8">
        <w:rPr>
          <w:sz w:val="28"/>
          <w:szCs w:val="28"/>
        </w:rPr>
        <w:t xml:space="preserve"> Банка России от 9 января 2023 года N 813-П "О ведении</w:t>
      </w:r>
      <w:proofErr w:type="gramEnd"/>
      <w:r w:rsidRPr="008C6BC8">
        <w:rPr>
          <w:sz w:val="28"/>
          <w:szCs w:val="28"/>
        </w:rPr>
        <w:t xml:space="preserve"> Банком России и кредитными организациями банковских счетов территориальных органов Федерального казначейства", распоряжение о перечислении денежных средств на банковские карты "Мир" физических лиц, </w:t>
      </w:r>
      <w:hyperlink w:anchor="Par296" w:tooltip="РЕКВИЗИТЫ" w:history="1">
        <w:r w:rsidRPr="008C6BC8">
          <w:rPr>
            <w:color w:val="0000FF"/>
            <w:sz w:val="28"/>
            <w:szCs w:val="28"/>
          </w:rPr>
          <w:t>реквизиты</w:t>
        </w:r>
      </w:hyperlink>
      <w:r w:rsidRPr="008C6BC8">
        <w:rPr>
          <w:sz w:val="28"/>
          <w:szCs w:val="28"/>
        </w:rPr>
        <w:t xml:space="preserve"> которого предусмотрены приложением N 2 к настоящему Порядку.</w:t>
      </w:r>
    </w:p>
    <w:p w:rsidR="00374918" w:rsidRPr="008C6BC8" w:rsidRDefault="00B63A5F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Администрация СП</w:t>
      </w:r>
      <w:r w:rsidR="00374918" w:rsidRPr="008C6BC8">
        <w:rPr>
          <w:sz w:val="28"/>
          <w:szCs w:val="28"/>
        </w:rPr>
        <w:t xml:space="preserve"> принимает Распоряжения к исполнению или отказывает в принятии к исполнению после проведения его проверки и документов, необходимых для оплаты денежных обязательств клиентов в соответствии с требованиями, установленными </w:t>
      </w:r>
      <w:hyperlink r:id="rId17" w:history="1">
        <w:r w:rsidR="00374918" w:rsidRPr="008C6BC8">
          <w:rPr>
            <w:color w:val="0000FF"/>
            <w:sz w:val="28"/>
            <w:szCs w:val="28"/>
          </w:rPr>
          <w:t>Порядком</w:t>
        </w:r>
      </w:hyperlink>
      <w:r w:rsidR="00374918" w:rsidRPr="008C6BC8">
        <w:rPr>
          <w:sz w:val="28"/>
          <w:szCs w:val="28"/>
        </w:rPr>
        <w:t xml:space="preserve"> санкционирования оплаты денежных обязательств получателей средств </w:t>
      </w:r>
      <w:r w:rsidR="00D862FA">
        <w:rPr>
          <w:sz w:val="28"/>
          <w:szCs w:val="28"/>
        </w:rPr>
        <w:t xml:space="preserve">бюджета сельского поселения </w:t>
      </w:r>
      <w:proofErr w:type="spellStart"/>
      <w:r w:rsidR="005244DB">
        <w:rPr>
          <w:sz w:val="28"/>
          <w:szCs w:val="28"/>
        </w:rPr>
        <w:t>Аркауловский</w:t>
      </w:r>
      <w:proofErr w:type="spellEnd"/>
      <w:r w:rsidR="00D862FA">
        <w:rPr>
          <w:sz w:val="28"/>
          <w:szCs w:val="28"/>
        </w:rPr>
        <w:t xml:space="preserve"> сельсовет</w:t>
      </w:r>
      <w:r w:rsidR="00374918" w:rsidRPr="008C6BC8">
        <w:rPr>
          <w:sz w:val="28"/>
          <w:szCs w:val="28"/>
        </w:rPr>
        <w:t xml:space="preserve"> </w:t>
      </w:r>
      <w:r w:rsidR="007D4805" w:rsidRPr="008C6BC8">
        <w:rPr>
          <w:sz w:val="28"/>
          <w:szCs w:val="28"/>
        </w:rPr>
        <w:t xml:space="preserve">муниципального района </w:t>
      </w:r>
      <w:proofErr w:type="spellStart"/>
      <w:r w:rsidR="007D4805" w:rsidRPr="008C6BC8">
        <w:rPr>
          <w:sz w:val="28"/>
          <w:szCs w:val="28"/>
        </w:rPr>
        <w:t>Салаватский</w:t>
      </w:r>
      <w:proofErr w:type="spellEnd"/>
      <w:r w:rsidR="007D4805" w:rsidRPr="008C6BC8">
        <w:rPr>
          <w:sz w:val="28"/>
          <w:szCs w:val="28"/>
        </w:rPr>
        <w:t xml:space="preserve"> район </w:t>
      </w:r>
      <w:r w:rsidR="00374918" w:rsidRPr="008C6BC8">
        <w:rPr>
          <w:sz w:val="28"/>
          <w:szCs w:val="28"/>
        </w:rPr>
        <w:t xml:space="preserve">Республики Башкортостан и администраторов источников финансирования дефицита </w:t>
      </w:r>
      <w:r w:rsidR="00D862FA">
        <w:rPr>
          <w:sz w:val="28"/>
          <w:szCs w:val="28"/>
        </w:rPr>
        <w:t xml:space="preserve">бюджета сельского поселения </w:t>
      </w:r>
      <w:proofErr w:type="spellStart"/>
      <w:r w:rsidR="005244DB">
        <w:rPr>
          <w:sz w:val="28"/>
          <w:szCs w:val="28"/>
        </w:rPr>
        <w:t>Аркауловский</w:t>
      </w:r>
      <w:proofErr w:type="spellEnd"/>
      <w:r w:rsidR="00D862FA">
        <w:rPr>
          <w:sz w:val="28"/>
          <w:szCs w:val="28"/>
        </w:rPr>
        <w:t xml:space="preserve"> сельсовет</w:t>
      </w:r>
      <w:r w:rsidR="00374918" w:rsidRPr="008C6BC8">
        <w:rPr>
          <w:sz w:val="28"/>
          <w:szCs w:val="28"/>
        </w:rPr>
        <w:t xml:space="preserve"> </w:t>
      </w:r>
      <w:r w:rsidR="007D4805" w:rsidRPr="008C6BC8">
        <w:rPr>
          <w:sz w:val="28"/>
          <w:szCs w:val="28"/>
        </w:rPr>
        <w:t xml:space="preserve">муниципального района </w:t>
      </w:r>
      <w:proofErr w:type="spellStart"/>
      <w:r w:rsidR="007D4805" w:rsidRPr="008C6BC8">
        <w:rPr>
          <w:sz w:val="28"/>
          <w:szCs w:val="28"/>
        </w:rPr>
        <w:t>Салаватский</w:t>
      </w:r>
      <w:proofErr w:type="spellEnd"/>
      <w:proofErr w:type="gramEnd"/>
      <w:r w:rsidR="007D4805" w:rsidRPr="008C6BC8">
        <w:rPr>
          <w:sz w:val="28"/>
          <w:szCs w:val="28"/>
        </w:rPr>
        <w:t xml:space="preserve"> район </w:t>
      </w:r>
      <w:r w:rsidR="00374918" w:rsidRPr="008C6BC8">
        <w:rPr>
          <w:sz w:val="28"/>
          <w:szCs w:val="28"/>
        </w:rPr>
        <w:t xml:space="preserve">Республики Башкортостан, утвержденным </w:t>
      </w:r>
      <w:r w:rsidR="007D4805" w:rsidRPr="008C6BC8">
        <w:rPr>
          <w:sz w:val="28"/>
          <w:szCs w:val="28"/>
        </w:rPr>
        <w:t>постановлением Администрации</w:t>
      </w:r>
      <w:r>
        <w:rPr>
          <w:sz w:val="28"/>
          <w:szCs w:val="28"/>
        </w:rPr>
        <w:t xml:space="preserve"> СП </w:t>
      </w:r>
      <w:proofErr w:type="spellStart"/>
      <w:r w:rsidR="005244DB">
        <w:rPr>
          <w:sz w:val="28"/>
          <w:szCs w:val="28"/>
        </w:rPr>
        <w:t>Аркауловский</w:t>
      </w:r>
      <w:proofErr w:type="spellEnd"/>
      <w:r>
        <w:rPr>
          <w:sz w:val="28"/>
          <w:szCs w:val="28"/>
        </w:rPr>
        <w:t xml:space="preserve"> сельсовет</w:t>
      </w:r>
      <w:r w:rsidR="007D4805" w:rsidRPr="008C6BC8">
        <w:rPr>
          <w:sz w:val="28"/>
          <w:szCs w:val="28"/>
        </w:rPr>
        <w:t xml:space="preserve"> муниципального района </w:t>
      </w:r>
      <w:proofErr w:type="spellStart"/>
      <w:r w:rsidR="007D4805" w:rsidRPr="008C6BC8">
        <w:rPr>
          <w:sz w:val="28"/>
          <w:szCs w:val="28"/>
        </w:rPr>
        <w:t>Салаватский</w:t>
      </w:r>
      <w:proofErr w:type="spellEnd"/>
      <w:r w:rsidR="007D4805" w:rsidRPr="008C6BC8">
        <w:rPr>
          <w:sz w:val="28"/>
          <w:szCs w:val="28"/>
        </w:rPr>
        <w:t xml:space="preserve"> район Республики Башкортостан</w:t>
      </w:r>
      <w:r w:rsidR="00374918" w:rsidRPr="008C6BC8">
        <w:rPr>
          <w:sz w:val="28"/>
          <w:szCs w:val="28"/>
        </w:rPr>
        <w:t xml:space="preserve"> от </w:t>
      </w:r>
      <w:r w:rsidR="007E6A49">
        <w:rPr>
          <w:sz w:val="28"/>
          <w:szCs w:val="28"/>
        </w:rPr>
        <w:t>18 декабря 2024</w:t>
      </w:r>
      <w:r w:rsidR="00374918" w:rsidRPr="008C6BC8">
        <w:rPr>
          <w:sz w:val="28"/>
          <w:szCs w:val="28"/>
        </w:rPr>
        <w:t xml:space="preserve"> года N </w:t>
      </w:r>
      <w:r w:rsidR="007E6A49">
        <w:rPr>
          <w:sz w:val="28"/>
          <w:szCs w:val="28"/>
        </w:rPr>
        <w:t>82</w:t>
      </w:r>
      <w:r w:rsidR="00374918" w:rsidRPr="008C6BC8">
        <w:rPr>
          <w:sz w:val="28"/>
          <w:szCs w:val="28"/>
        </w:rPr>
        <w:t>(далее - Порядок санкционирования).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14. </w:t>
      </w:r>
      <w:r w:rsidR="00B63A5F">
        <w:rPr>
          <w:sz w:val="28"/>
          <w:szCs w:val="28"/>
        </w:rPr>
        <w:t>Администрация СП</w:t>
      </w:r>
      <w:r w:rsidRPr="008C6BC8">
        <w:rPr>
          <w:sz w:val="28"/>
          <w:szCs w:val="28"/>
        </w:rPr>
        <w:t xml:space="preserve"> при постановке на учет бюджетных и денежных обязательств, а также при санкционировании оплаты денежных обязательств осуществляет контроль </w:t>
      </w:r>
      <w:proofErr w:type="gramStart"/>
      <w:r w:rsidRPr="008C6BC8">
        <w:rPr>
          <w:sz w:val="28"/>
          <w:szCs w:val="28"/>
        </w:rPr>
        <w:t>за</w:t>
      </w:r>
      <w:proofErr w:type="gramEnd"/>
      <w:r w:rsidRPr="008C6BC8">
        <w:rPr>
          <w:sz w:val="28"/>
          <w:szCs w:val="28"/>
        </w:rPr>
        <w:t>: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proofErr w:type="spellStart"/>
      <w:r w:rsidRPr="008C6BC8">
        <w:rPr>
          <w:sz w:val="28"/>
          <w:szCs w:val="28"/>
        </w:rPr>
        <w:lastRenderedPageBreak/>
        <w:t>непревышением</w:t>
      </w:r>
      <w:proofErr w:type="spellEnd"/>
      <w:r w:rsidRPr="008C6BC8">
        <w:rPr>
          <w:sz w:val="28"/>
          <w:szCs w:val="28"/>
        </w:rPr>
        <w:t xml:space="preserve"> бюджетных обязательств над соответствующими лимитами бюджетных обязательств или бюджетными ассигнованиями, доведенными до получателя средств, а также соответствием информации о бюджетном обязательстве кодам классификации расходов </w:t>
      </w:r>
      <w:r w:rsidR="00D862FA">
        <w:rPr>
          <w:sz w:val="28"/>
          <w:szCs w:val="28"/>
        </w:rPr>
        <w:t xml:space="preserve">бюджета сельского поселения </w:t>
      </w:r>
      <w:proofErr w:type="spellStart"/>
      <w:r w:rsidR="005244DB">
        <w:rPr>
          <w:sz w:val="28"/>
          <w:szCs w:val="28"/>
        </w:rPr>
        <w:t>Аркауловский</w:t>
      </w:r>
      <w:proofErr w:type="spellEnd"/>
      <w:r w:rsidR="00D862FA">
        <w:rPr>
          <w:sz w:val="28"/>
          <w:szCs w:val="28"/>
        </w:rPr>
        <w:t xml:space="preserve"> сельсовет</w:t>
      </w:r>
      <w:r w:rsidRPr="008C6BC8">
        <w:rPr>
          <w:sz w:val="28"/>
          <w:szCs w:val="28"/>
        </w:rPr>
        <w:t xml:space="preserve"> </w:t>
      </w:r>
      <w:r w:rsidR="00F16BE5" w:rsidRPr="008C6BC8">
        <w:rPr>
          <w:sz w:val="28"/>
          <w:szCs w:val="28"/>
        </w:rPr>
        <w:t xml:space="preserve">муниципального района </w:t>
      </w:r>
      <w:proofErr w:type="spellStart"/>
      <w:r w:rsidR="00F16BE5" w:rsidRPr="008C6BC8">
        <w:rPr>
          <w:sz w:val="28"/>
          <w:szCs w:val="28"/>
        </w:rPr>
        <w:t>Салаватский</w:t>
      </w:r>
      <w:proofErr w:type="spellEnd"/>
      <w:r w:rsidR="00F16BE5" w:rsidRPr="008C6BC8">
        <w:rPr>
          <w:sz w:val="28"/>
          <w:szCs w:val="28"/>
        </w:rPr>
        <w:t xml:space="preserve"> район </w:t>
      </w:r>
      <w:r w:rsidRPr="008C6BC8">
        <w:rPr>
          <w:sz w:val="28"/>
          <w:szCs w:val="28"/>
        </w:rPr>
        <w:t>Республики Башкортостан;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>соответствием информации о денежном обязательстве информации о поставленном на учет соответствующем бюджетном обязательстве;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>соответствием информации, указанной в Распоряжении информации о денежном обязательстве;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>наличием документов, подтверждающих возникновение денежного обязательства.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>В случае</w:t>
      </w:r>
      <w:proofErr w:type="gramStart"/>
      <w:r w:rsidRPr="008C6BC8">
        <w:rPr>
          <w:sz w:val="28"/>
          <w:szCs w:val="28"/>
        </w:rPr>
        <w:t>,</w:t>
      </w:r>
      <w:proofErr w:type="gramEnd"/>
      <w:r w:rsidRPr="008C6BC8">
        <w:rPr>
          <w:sz w:val="28"/>
          <w:szCs w:val="28"/>
        </w:rPr>
        <w:t xml:space="preserve"> если бюджетное обязательство возникло на основании </w:t>
      </w:r>
      <w:r w:rsidR="00F16BE5" w:rsidRPr="008C6BC8">
        <w:rPr>
          <w:sz w:val="28"/>
          <w:szCs w:val="28"/>
        </w:rPr>
        <w:t>муниципального</w:t>
      </w:r>
      <w:r w:rsidRPr="008C6BC8">
        <w:rPr>
          <w:sz w:val="28"/>
          <w:szCs w:val="28"/>
        </w:rPr>
        <w:t xml:space="preserve"> контракта, дополнительно осуществляется контроль за соответствием сведений о </w:t>
      </w:r>
      <w:r w:rsidR="00F16BE5" w:rsidRPr="008C6BC8">
        <w:rPr>
          <w:sz w:val="28"/>
          <w:szCs w:val="28"/>
        </w:rPr>
        <w:t>муниципальном</w:t>
      </w:r>
      <w:r w:rsidRPr="008C6BC8">
        <w:rPr>
          <w:sz w:val="28"/>
          <w:szCs w:val="28"/>
        </w:rPr>
        <w:t xml:space="preserve"> контракте в реестре контрактов, предусмотренном законодательством Российской Федерации о контрактной системе в сфере закупок товаров, работ, услуг для обеспечения муниципальных нужд, и сведений о принятом на учет бюджетном обязательстве, возникшем на основании </w:t>
      </w:r>
      <w:r w:rsidR="00F16BE5" w:rsidRPr="008C6BC8">
        <w:rPr>
          <w:sz w:val="28"/>
          <w:szCs w:val="28"/>
        </w:rPr>
        <w:t>муниципального</w:t>
      </w:r>
      <w:r w:rsidRPr="008C6BC8">
        <w:rPr>
          <w:sz w:val="28"/>
          <w:szCs w:val="28"/>
        </w:rPr>
        <w:t xml:space="preserve"> контракта, условиям </w:t>
      </w:r>
      <w:r w:rsidR="00F16BE5" w:rsidRPr="008C6BC8">
        <w:rPr>
          <w:sz w:val="28"/>
          <w:szCs w:val="28"/>
        </w:rPr>
        <w:t>муниципального</w:t>
      </w:r>
      <w:r w:rsidRPr="008C6BC8">
        <w:rPr>
          <w:sz w:val="28"/>
          <w:szCs w:val="28"/>
        </w:rPr>
        <w:t xml:space="preserve"> контракта.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Оплата денежных обязательств (за исключением денежных обязательств по публичным нормативным обязательствам) осуществляется в </w:t>
      </w:r>
      <w:proofErr w:type="gramStart"/>
      <w:r w:rsidRPr="008C6BC8">
        <w:rPr>
          <w:sz w:val="28"/>
          <w:szCs w:val="28"/>
        </w:rPr>
        <w:t>пределах</w:t>
      </w:r>
      <w:proofErr w:type="gramEnd"/>
      <w:r w:rsidRPr="008C6BC8">
        <w:rPr>
          <w:sz w:val="28"/>
          <w:szCs w:val="28"/>
        </w:rPr>
        <w:t xml:space="preserve"> доведенных до получателя средств лимитов бюджетных обязательств.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Оплата денежных обязательств по публичным нормативным обязательствам может осуществляться в </w:t>
      </w:r>
      <w:proofErr w:type="gramStart"/>
      <w:r w:rsidRPr="008C6BC8">
        <w:rPr>
          <w:sz w:val="28"/>
          <w:szCs w:val="28"/>
        </w:rPr>
        <w:t>пределах</w:t>
      </w:r>
      <w:proofErr w:type="gramEnd"/>
      <w:r w:rsidRPr="008C6BC8">
        <w:rPr>
          <w:sz w:val="28"/>
          <w:szCs w:val="28"/>
        </w:rPr>
        <w:t xml:space="preserve"> доведенных до получателя средств бюджетных ассигнований.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Оплата денежных обязательств по выплатам по источникам финансирования дефицита </w:t>
      </w:r>
      <w:r w:rsidR="00D862FA">
        <w:rPr>
          <w:sz w:val="28"/>
          <w:szCs w:val="28"/>
        </w:rPr>
        <w:t xml:space="preserve">бюджета сельского поселения </w:t>
      </w:r>
      <w:proofErr w:type="spellStart"/>
      <w:r w:rsidR="005244DB">
        <w:rPr>
          <w:sz w:val="28"/>
          <w:szCs w:val="28"/>
        </w:rPr>
        <w:t>Аркауловский</w:t>
      </w:r>
      <w:proofErr w:type="spellEnd"/>
      <w:r w:rsidR="00D862FA">
        <w:rPr>
          <w:sz w:val="28"/>
          <w:szCs w:val="28"/>
        </w:rPr>
        <w:t xml:space="preserve"> сельсовет</w:t>
      </w:r>
      <w:r w:rsidRPr="008C6BC8">
        <w:rPr>
          <w:sz w:val="28"/>
          <w:szCs w:val="28"/>
        </w:rPr>
        <w:t xml:space="preserve"> осуществляется в </w:t>
      </w:r>
      <w:proofErr w:type="gramStart"/>
      <w:r w:rsidRPr="008C6BC8">
        <w:rPr>
          <w:sz w:val="28"/>
          <w:szCs w:val="28"/>
        </w:rPr>
        <w:t>пределах</w:t>
      </w:r>
      <w:proofErr w:type="gramEnd"/>
      <w:r w:rsidRPr="008C6BC8">
        <w:rPr>
          <w:sz w:val="28"/>
          <w:szCs w:val="28"/>
        </w:rPr>
        <w:t xml:space="preserve"> доведенных до администратора источников финансирования дефицита </w:t>
      </w:r>
      <w:r w:rsidR="00D862FA">
        <w:rPr>
          <w:sz w:val="28"/>
          <w:szCs w:val="28"/>
        </w:rPr>
        <w:t xml:space="preserve">бюджета сельского поселения </w:t>
      </w:r>
      <w:proofErr w:type="spellStart"/>
      <w:r w:rsidR="005244DB">
        <w:rPr>
          <w:sz w:val="28"/>
          <w:szCs w:val="28"/>
        </w:rPr>
        <w:t>Аркауловский</w:t>
      </w:r>
      <w:proofErr w:type="spellEnd"/>
      <w:r w:rsidR="00D862FA">
        <w:rPr>
          <w:sz w:val="28"/>
          <w:szCs w:val="28"/>
        </w:rPr>
        <w:t xml:space="preserve"> сельсовет</w:t>
      </w:r>
      <w:r w:rsidR="00F16BE5" w:rsidRPr="008C6BC8">
        <w:rPr>
          <w:sz w:val="28"/>
          <w:szCs w:val="28"/>
        </w:rPr>
        <w:t xml:space="preserve"> муниципального района </w:t>
      </w:r>
      <w:proofErr w:type="spellStart"/>
      <w:r w:rsidR="00F16BE5" w:rsidRPr="008C6BC8">
        <w:rPr>
          <w:sz w:val="28"/>
          <w:szCs w:val="28"/>
        </w:rPr>
        <w:t>Салаватский</w:t>
      </w:r>
      <w:proofErr w:type="spellEnd"/>
      <w:r w:rsidR="00F16BE5" w:rsidRPr="008C6BC8">
        <w:rPr>
          <w:sz w:val="28"/>
          <w:szCs w:val="28"/>
        </w:rPr>
        <w:t xml:space="preserve"> район</w:t>
      </w:r>
      <w:r w:rsidRPr="008C6BC8">
        <w:rPr>
          <w:sz w:val="28"/>
          <w:szCs w:val="28"/>
        </w:rPr>
        <w:t xml:space="preserve"> Республики Башкортостан бюджетных ассигнований.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Санкционирование оплаты денежных обязательств осуществляется в форме совершения разрешительной надписи (акцепта) после проверки наличия документов, предусмотренных </w:t>
      </w:r>
      <w:hyperlink r:id="rId18" w:history="1">
        <w:r w:rsidRPr="008C6BC8">
          <w:rPr>
            <w:color w:val="0000FF"/>
            <w:sz w:val="28"/>
            <w:szCs w:val="28"/>
          </w:rPr>
          <w:t>Порядком</w:t>
        </w:r>
      </w:hyperlink>
      <w:r w:rsidRPr="008C6BC8">
        <w:rPr>
          <w:sz w:val="28"/>
          <w:szCs w:val="28"/>
        </w:rPr>
        <w:t xml:space="preserve"> санкционирования.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При перечислении денежных средств на банковские карты "Мир" физических лиц </w:t>
      </w:r>
      <w:r w:rsidR="00B63A5F">
        <w:rPr>
          <w:sz w:val="28"/>
          <w:szCs w:val="28"/>
        </w:rPr>
        <w:t>Администрацией СП</w:t>
      </w:r>
      <w:r w:rsidRPr="008C6BC8">
        <w:rPr>
          <w:sz w:val="28"/>
          <w:szCs w:val="28"/>
        </w:rPr>
        <w:t xml:space="preserve"> осуществляется проверка на соответствие указанных в распоряжении о перечислении денежных средств на банковские карты "Мир" физических лиц кодов видов расходов кодам видов выплат.</w:t>
      </w:r>
    </w:p>
    <w:p w:rsidR="00374918" w:rsidRPr="008C6BC8" w:rsidRDefault="00374918" w:rsidP="00374918">
      <w:pPr>
        <w:pStyle w:val="ConsPlusNormal"/>
        <w:jc w:val="center"/>
        <w:rPr>
          <w:sz w:val="28"/>
          <w:szCs w:val="28"/>
        </w:rPr>
      </w:pPr>
    </w:p>
    <w:p w:rsidR="00374918" w:rsidRPr="008C6BC8" w:rsidRDefault="00F16BE5" w:rsidP="0037491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C6BC8">
        <w:rPr>
          <w:rFonts w:ascii="Times New Roman" w:hAnsi="Times New Roman" w:cs="Times New Roman"/>
          <w:b w:val="0"/>
          <w:sz w:val="28"/>
          <w:szCs w:val="28"/>
        </w:rPr>
        <w:t>V. Подтверждение исполнения денежных обязательств</w:t>
      </w:r>
    </w:p>
    <w:p w:rsidR="00374918" w:rsidRPr="008C6BC8" w:rsidRDefault="00F16BE5" w:rsidP="0037491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C6BC8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клиентов, подлежащих оплате за счет средств </w:t>
      </w:r>
      <w:r w:rsidR="00D862FA">
        <w:rPr>
          <w:rFonts w:ascii="Times New Roman" w:hAnsi="Times New Roman" w:cs="Times New Roman"/>
          <w:b w:val="0"/>
          <w:sz w:val="28"/>
          <w:szCs w:val="28"/>
        </w:rPr>
        <w:t xml:space="preserve">бюджета сельского поселения </w:t>
      </w:r>
      <w:proofErr w:type="spellStart"/>
      <w:r w:rsidR="005244DB">
        <w:rPr>
          <w:rFonts w:ascii="Times New Roman" w:hAnsi="Times New Roman" w:cs="Times New Roman"/>
          <w:b w:val="0"/>
          <w:sz w:val="28"/>
          <w:szCs w:val="28"/>
        </w:rPr>
        <w:t>Аркауловский</w:t>
      </w:r>
      <w:proofErr w:type="spellEnd"/>
      <w:r w:rsidR="00D862FA">
        <w:rPr>
          <w:rFonts w:ascii="Times New Roman" w:hAnsi="Times New Roman" w:cs="Times New Roman"/>
          <w:b w:val="0"/>
          <w:sz w:val="28"/>
          <w:szCs w:val="28"/>
        </w:rPr>
        <w:t xml:space="preserve"> сельсовет</w:t>
      </w:r>
      <w:r w:rsidRPr="008C6BC8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</w:t>
      </w:r>
      <w:proofErr w:type="spellStart"/>
      <w:r w:rsidRPr="008C6BC8">
        <w:rPr>
          <w:rFonts w:ascii="Times New Roman" w:hAnsi="Times New Roman" w:cs="Times New Roman"/>
          <w:b w:val="0"/>
          <w:sz w:val="28"/>
          <w:szCs w:val="28"/>
        </w:rPr>
        <w:t>Салаватский</w:t>
      </w:r>
      <w:proofErr w:type="spellEnd"/>
      <w:r w:rsidRPr="008C6BC8">
        <w:rPr>
          <w:rFonts w:ascii="Times New Roman" w:hAnsi="Times New Roman" w:cs="Times New Roman"/>
          <w:b w:val="0"/>
          <w:sz w:val="28"/>
          <w:szCs w:val="28"/>
        </w:rPr>
        <w:t xml:space="preserve"> район Республики Башкортостан</w:t>
      </w:r>
    </w:p>
    <w:p w:rsidR="00374918" w:rsidRPr="008C6BC8" w:rsidRDefault="00374918" w:rsidP="00374918">
      <w:pPr>
        <w:pStyle w:val="ConsPlusNormal"/>
        <w:jc w:val="center"/>
        <w:rPr>
          <w:sz w:val="28"/>
          <w:szCs w:val="28"/>
        </w:rPr>
      </w:pPr>
    </w:p>
    <w:p w:rsidR="00374918" w:rsidRPr="008C6BC8" w:rsidRDefault="00374918" w:rsidP="00374918">
      <w:pPr>
        <w:pStyle w:val="ConsPlusNormal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15. Подтверждение исполнения денежных обязательств осуществляется на основании Распоряжений, подтверждающих списание денежных средств с единого счета </w:t>
      </w:r>
      <w:r w:rsidR="00D862FA">
        <w:rPr>
          <w:sz w:val="28"/>
          <w:szCs w:val="28"/>
        </w:rPr>
        <w:t xml:space="preserve">бюджета сельского поселения </w:t>
      </w:r>
      <w:proofErr w:type="spellStart"/>
      <w:r w:rsidR="005244DB">
        <w:rPr>
          <w:sz w:val="28"/>
          <w:szCs w:val="28"/>
        </w:rPr>
        <w:t>Аркауловский</w:t>
      </w:r>
      <w:proofErr w:type="spellEnd"/>
      <w:r w:rsidR="00D862FA">
        <w:rPr>
          <w:sz w:val="28"/>
          <w:szCs w:val="28"/>
        </w:rPr>
        <w:t xml:space="preserve"> сельсовет</w:t>
      </w:r>
      <w:r w:rsidRPr="008C6BC8">
        <w:rPr>
          <w:sz w:val="28"/>
          <w:szCs w:val="28"/>
        </w:rPr>
        <w:t xml:space="preserve"> в пользу физических или юридических лиц, бюджетов бюджетной системы Российской Федерации, а также проверки иных документов, подтверждающих проведение </w:t>
      </w:r>
      <w:proofErr w:type="spellStart"/>
      <w:r w:rsidRPr="008C6BC8">
        <w:rPr>
          <w:sz w:val="28"/>
          <w:szCs w:val="28"/>
        </w:rPr>
        <w:t>неденежных</w:t>
      </w:r>
      <w:proofErr w:type="spellEnd"/>
      <w:r w:rsidRPr="008C6BC8">
        <w:rPr>
          <w:sz w:val="28"/>
          <w:szCs w:val="28"/>
        </w:rPr>
        <w:t xml:space="preserve"> операций по исполнению денежных обязатель</w:t>
      </w:r>
      <w:proofErr w:type="gramStart"/>
      <w:r w:rsidRPr="008C6BC8">
        <w:rPr>
          <w:sz w:val="28"/>
          <w:szCs w:val="28"/>
        </w:rPr>
        <w:t>ств кл</w:t>
      </w:r>
      <w:proofErr w:type="gramEnd"/>
      <w:r w:rsidRPr="008C6BC8">
        <w:rPr>
          <w:sz w:val="28"/>
          <w:szCs w:val="28"/>
        </w:rPr>
        <w:t>иентов.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>16. Подтверждение исполнения денежных обязатель</w:t>
      </w:r>
      <w:proofErr w:type="gramStart"/>
      <w:r w:rsidRPr="008C6BC8">
        <w:rPr>
          <w:sz w:val="28"/>
          <w:szCs w:val="28"/>
        </w:rPr>
        <w:t>ств кл</w:t>
      </w:r>
      <w:proofErr w:type="gramEnd"/>
      <w:r w:rsidRPr="008C6BC8">
        <w:rPr>
          <w:sz w:val="28"/>
          <w:szCs w:val="28"/>
        </w:rPr>
        <w:t xml:space="preserve">иентов осуществляется </w:t>
      </w:r>
      <w:r w:rsidR="00B1060A">
        <w:rPr>
          <w:sz w:val="28"/>
          <w:szCs w:val="28"/>
        </w:rPr>
        <w:t>Администрацией СП</w:t>
      </w:r>
      <w:r w:rsidRPr="008C6BC8">
        <w:rPr>
          <w:sz w:val="28"/>
          <w:szCs w:val="28"/>
        </w:rPr>
        <w:t xml:space="preserve"> путем предоставления клиенту на бумажном носителе или в электронном виде выписки из его лицевого счета (с копиями документов, служащих основанием для отражения операций на лицевом счете).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17. Оформление и выдача клиентам выписок из их лицевых счетов осуществляются </w:t>
      </w:r>
      <w:r w:rsidR="00B1060A">
        <w:rPr>
          <w:sz w:val="28"/>
          <w:szCs w:val="28"/>
        </w:rPr>
        <w:t>Администрацией СП</w:t>
      </w:r>
      <w:r w:rsidRPr="008C6BC8">
        <w:rPr>
          <w:sz w:val="28"/>
          <w:szCs w:val="28"/>
        </w:rPr>
        <w:t xml:space="preserve"> в соответствии с порядком открытия и ведения лицевых счетов в </w:t>
      </w:r>
      <w:r w:rsidR="00B1060A">
        <w:rPr>
          <w:sz w:val="28"/>
          <w:szCs w:val="28"/>
        </w:rPr>
        <w:t>Администрации СП</w:t>
      </w:r>
      <w:r w:rsidRPr="008C6BC8">
        <w:rPr>
          <w:sz w:val="28"/>
          <w:szCs w:val="28"/>
        </w:rPr>
        <w:t xml:space="preserve">, установленном </w:t>
      </w:r>
      <w:r w:rsidR="00AB058F" w:rsidRPr="008C6BC8">
        <w:rPr>
          <w:sz w:val="28"/>
          <w:szCs w:val="28"/>
        </w:rPr>
        <w:t xml:space="preserve">Администрацией </w:t>
      </w:r>
      <w:r w:rsidR="00B1060A">
        <w:rPr>
          <w:sz w:val="28"/>
          <w:szCs w:val="28"/>
        </w:rPr>
        <w:t xml:space="preserve">СП </w:t>
      </w:r>
      <w:proofErr w:type="spellStart"/>
      <w:r w:rsidR="005244DB">
        <w:rPr>
          <w:sz w:val="28"/>
          <w:szCs w:val="28"/>
        </w:rPr>
        <w:t>Аркауловский</w:t>
      </w:r>
      <w:proofErr w:type="spellEnd"/>
      <w:r w:rsidR="00B1060A">
        <w:rPr>
          <w:sz w:val="28"/>
          <w:szCs w:val="28"/>
        </w:rPr>
        <w:t xml:space="preserve"> сельсовет </w:t>
      </w:r>
      <w:r w:rsidR="00AB058F" w:rsidRPr="008C6BC8">
        <w:rPr>
          <w:sz w:val="28"/>
          <w:szCs w:val="28"/>
        </w:rPr>
        <w:t xml:space="preserve">муниципального района </w:t>
      </w:r>
      <w:proofErr w:type="spellStart"/>
      <w:r w:rsidR="00AB058F" w:rsidRPr="008C6BC8">
        <w:rPr>
          <w:sz w:val="28"/>
          <w:szCs w:val="28"/>
        </w:rPr>
        <w:t>Салаватский</w:t>
      </w:r>
      <w:proofErr w:type="spellEnd"/>
      <w:r w:rsidR="00AB058F" w:rsidRPr="008C6BC8">
        <w:rPr>
          <w:sz w:val="28"/>
          <w:szCs w:val="28"/>
        </w:rPr>
        <w:t xml:space="preserve"> район Республики Башкортостан</w:t>
      </w:r>
      <w:r w:rsidRPr="008C6BC8">
        <w:rPr>
          <w:sz w:val="28"/>
          <w:szCs w:val="28"/>
        </w:rPr>
        <w:t>.</w:t>
      </w:r>
    </w:p>
    <w:p w:rsidR="00374918" w:rsidRPr="008C6BC8" w:rsidRDefault="00374918" w:rsidP="00374918">
      <w:pPr>
        <w:pStyle w:val="ConsPlusNormal"/>
        <w:ind w:firstLine="540"/>
        <w:jc w:val="both"/>
        <w:rPr>
          <w:sz w:val="28"/>
          <w:szCs w:val="28"/>
        </w:rPr>
      </w:pPr>
    </w:p>
    <w:p w:rsidR="00374918" w:rsidRPr="008C6BC8" w:rsidRDefault="00374918" w:rsidP="00374918">
      <w:pPr>
        <w:pStyle w:val="ConsPlusNormal"/>
        <w:ind w:firstLine="540"/>
        <w:jc w:val="both"/>
        <w:rPr>
          <w:sz w:val="28"/>
          <w:szCs w:val="28"/>
        </w:rPr>
      </w:pPr>
    </w:p>
    <w:p w:rsidR="00374918" w:rsidRPr="008C6BC8" w:rsidRDefault="00374918" w:rsidP="00374918">
      <w:pPr>
        <w:pStyle w:val="ConsPlusNormal"/>
        <w:ind w:firstLine="540"/>
        <w:jc w:val="both"/>
        <w:rPr>
          <w:sz w:val="28"/>
          <w:szCs w:val="28"/>
        </w:rPr>
      </w:pPr>
    </w:p>
    <w:p w:rsidR="008C6BC8" w:rsidRPr="008C6BC8" w:rsidRDefault="00B919EE" w:rsidP="00374918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:rsidR="008C6BC8" w:rsidRPr="008C6BC8" w:rsidRDefault="008C6BC8" w:rsidP="00374918">
      <w:pPr>
        <w:pStyle w:val="ConsPlusNormal"/>
        <w:ind w:firstLine="540"/>
        <w:jc w:val="both"/>
        <w:rPr>
          <w:sz w:val="28"/>
          <w:szCs w:val="28"/>
        </w:rPr>
      </w:pPr>
    </w:p>
    <w:p w:rsidR="008C6BC8" w:rsidRPr="008C6BC8" w:rsidRDefault="008C6BC8" w:rsidP="00374918">
      <w:pPr>
        <w:pStyle w:val="ConsPlusNormal"/>
        <w:ind w:firstLine="540"/>
        <w:jc w:val="both"/>
        <w:rPr>
          <w:sz w:val="28"/>
          <w:szCs w:val="28"/>
        </w:rPr>
      </w:pPr>
    </w:p>
    <w:p w:rsidR="008C6BC8" w:rsidRPr="008C6BC8" w:rsidRDefault="008C6BC8" w:rsidP="00374918">
      <w:pPr>
        <w:pStyle w:val="ConsPlusNormal"/>
        <w:ind w:firstLine="540"/>
        <w:jc w:val="both"/>
        <w:rPr>
          <w:sz w:val="28"/>
          <w:szCs w:val="28"/>
        </w:rPr>
      </w:pPr>
    </w:p>
    <w:p w:rsidR="008C6BC8" w:rsidRPr="008C6BC8" w:rsidRDefault="008C6BC8" w:rsidP="00374918">
      <w:pPr>
        <w:pStyle w:val="ConsPlusNormal"/>
        <w:ind w:firstLine="540"/>
        <w:jc w:val="both"/>
        <w:rPr>
          <w:sz w:val="28"/>
          <w:szCs w:val="28"/>
        </w:rPr>
      </w:pPr>
    </w:p>
    <w:p w:rsidR="008C6BC8" w:rsidRPr="008C6BC8" w:rsidRDefault="008C6BC8" w:rsidP="00374918">
      <w:pPr>
        <w:pStyle w:val="ConsPlusNormal"/>
        <w:ind w:firstLine="540"/>
        <w:jc w:val="both"/>
        <w:rPr>
          <w:sz w:val="28"/>
          <w:szCs w:val="28"/>
        </w:rPr>
      </w:pPr>
    </w:p>
    <w:p w:rsidR="008C6BC8" w:rsidRPr="008C6BC8" w:rsidRDefault="008C6BC8" w:rsidP="00374918">
      <w:pPr>
        <w:pStyle w:val="ConsPlusNormal"/>
        <w:ind w:firstLine="540"/>
        <w:jc w:val="both"/>
        <w:rPr>
          <w:sz w:val="28"/>
          <w:szCs w:val="28"/>
        </w:rPr>
      </w:pPr>
    </w:p>
    <w:p w:rsidR="008C6BC8" w:rsidRPr="008C6BC8" w:rsidRDefault="008C6BC8" w:rsidP="00374918">
      <w:pPr>
        <w:pStyle w:val="ConsPlusNormal"/>
        <w:ind w:firstLine="540"/>
        <w:jc w:val="both"/>
        <w:rPr>
          <w:sz w:val="28"/>
          <w:szCs w:val="28"/>
        </w:rPr>
      </w:pPr>
    </w:p>
    <w:p w:rsidR="008C6BC8" w:rsidRPr="008C6BC8" w:rsidRDefault="008C6BC8" w:rsidP="00374918">
      <w:pPr>
        <w:pStyle w:val="ConsPlusNormal"/>
        <w:ind w:firstLine="540"/>
        <w:jc w:val="both"/>
        <w:rPr>
          <w:sz w:val="28"/>
          <w:szCs w:val="28"/>
        </w:rPr>
      </w:pPr>
    </w:p>
    <w:p w:rsidR="00374918" w:rsidRDefault="00374918" w:rsidP="00374918">
      <w:pPr>
        <w:pStyle w:val="ConsPlusNormal"/>
        <w:ind w:firstLine="540"/>
        <w:jc w:val="both"/>
        <w:rPr>
          <w:sz w:val="28"/>
          <w:szCs w:val="28"/>
        </w:rPr>
      </w:pPr>
    </w:p>
    <w:p w:rsidR="00B919EE" w:rsidRDefault="00B919EE" w:rsidP="00374918">
      <w:pPr>
        <w:pStyle w:val="ConsPlusNormal"/>
        <w:ind w:firstLine="540"/>
        <w:jc w:val="both"/>
        <w:rPr>
          <w:sz w:val="28"/>
          <w:szCs w:val="28"/>
        </w:rPr>
      </w:pPr>
    </w:p>
    <w:p w:rsidR="00B919EE" w:rsidRDefault="00B919EE" w:rsidP="00374918">
      <w:pPr>
        <w:pStyle w:val="ConsPlusNormal"/>
        <w:ind w:firstLine="540"/>
        <w:jc w:val="both"/>
        <w:rPr>
          <w:sz w:val="28"/>
          <w:szCs w:val="28"/>
        </w:rPr>
      </w:pPr>
    </w:p>
    <w:p w:rsidR="00B919EE" w:rsidRDefault="00B919EE" w:rsidP="00374918">
      <w:pPr>
        <w:pStyle w:val="ConsPlusNormal"/>
        <w:ind w:firstLine="540"/>
        <w:jc w:val="both"/>
        <w:rPr>
          <w:sz w:val="28"/>
          <w:szCs w:val="28"/>
        </w:rPr>
      </w:pPr>
    </w:p>
    <w:p w:rsidR="00B919EE" w:rsidRDefault="00B919EE" w:rsidP="00374918">
      <w:pPr>
        <w:pStyle w:val="ConsPlusNormal"/>
        <w:ind w:firstLine="540"/>
        <w:jc w:val="both"/>
        <w:rPr>
          <w:sz w:val="28"/>
          <w:szCs w:val="28"/>
        </w:rPr>
      </w:pPr>
    </w:p>
    <w:p w:rsidR="00B919EE" w:rsidRDefault="00B919EE" w:rsidP="00374918">
      <w:pPr>
        <w:pStyle w:val="ConsPlusNormal"/>
        <w:ind w:firstLine="540"/>
        <w:jc w:val="both"/>
        <w:rPr>
          <w:sz w:val="28"/>
          <w:szCs w:val="28"/>
        </w:rPr>
      </w:pPr>
    </w:p>
    <w:p w:rsidR="00B919EE" w:rsidRDefault="00B919EE" w:rsidP="00374918">
      <w:pPr>
        <w:pStyle w:val="ConsPlusNormal"/>
        <w:ind w:firstLine="540"/>
        <w:jc w:val="both"/>
        <w:rPr>
          <w:sz w:val="28"/>
          <w:szCs w:val="28"/>
        </w:rPr>
      </w:pPr>
    </w:p>
    <w:p w:rsidR="00B919EE" w:rsidRDefault="00B919EE" w:rsidP="00374918">
      <w:pPr>
        <w:pStyle w:val="ConsPlusNormal"/>
        <w:ind w:firstLine="540"/>
        <w:jc w:val="both"/>
        <w:rPr>
          <w:sz w:val="28"/>
          <w:szCs w:val="28"/>
        </w:rPr>
      </w:pPr>
    </w:p>
    <w:p w:rsidR="00B919EE" w:rsidRDefault="00B919EE" w:rsidP="00374918">
      <w:pPr>
        <w:pStyle w:val="ConsPlusNormal"/>
        <w:ind w:firstLine="540"/>
        <w:jc w:val="both"/>
        <w:rPr>
          <w:sz w:val="28"/>
          <w:szCs w:val="28"/>
        </w:rPr>
      </w:pPr>
    </w:p>
    <w:p w:rsidR="00B919EE" w:rsidRDefault="00B919EE" w:rsidP="00374918">
      <w:pPr>
        <w:pStyle w:val="ConsPlusNormal"/>
        <w:ind w:firstLine="540"/>
        <w:jc w:val="both"/>
        <w:rPr>
          <w:sz w:val="28"/>
          <w:szCs w:val="28"/>
        </w:rPr>
      </w:pPr>
    </w:p>
    <w:p w:rsidR="00B919EE" w:rsidRDefault="00B919EE" w:rsidP="00374918">
      <w:pPr>
        <w:pStyle w:val="ConsPlusNormal"/>
        <w:ind w:firstLine="540"/>
        <w:jc w:val="both"/>
        <w:rPr>
          <w:sz w:val="28"/>
          <w:szCs w:val="28"/>
        </w:rPr>
      </w:pPr>
    </w:p>
    <w:p w:rsidR="00B919EE" w:rsidRDefault="00B919EE" w:rsidP="00374918">
      <w:pPr>
        <w:pStyle w:val="ConsPlusNormal"/>
        <w:ind w:firstLine="540"/>
        <w:jc w:val="both"/>
        <w:rPr>
          <w:sz w:val="28"/>
          <w:szCs w:val="28"/>
        </w:rPr>
      </w:pPr>
    </w:p>
    <w:p w:rsidR="00374918" w:rsidRPr="008C6BC8" w:rsidRDefault="00374918" w:rsidP="00374918">
      <w:pPr>
        <w:pStyle w:val="ConsPlusNormal"/>
        <w:jc w:val="right"/>
        <w:outlineLvl w:val="1"/>
        <w:rPr>
          <w:sz w:val="28"/>
          <w:szCs w:val="28"/>
        </w:rPr>
      </w:pPr>
      <w:r w:rsidRPr="008C6BC8">
        <w:rPr>
          <w:sz w:val="28"/>
          <w:szCs w:val="28"/>
        </w:rPr>
        <w:lastRenderedPageBreak/>
        <w:t>Приложение N 1</w:t>
      </w:r>
    </w:p>
    <w:p w:rsidR="00624677" w:rsidRDefault="00374918" w:rsidP="00374918">
      <w:pPr>
        <w:pStyle w:val="ConsPlusNormal"/>
        <w:jc w:val="right"/>
        <w:rPr>
          <w:sz w:val="28"/>
          <w:szCs w:val="28"/>
        </w:rPr>
      </w:pPr>
      <w:r w:rsidRPr="008C6BC8">
        <w:rPr>
          <w:sz w:val="28"/>
          <w:szCs w:val="28"/>
        </w:rPr>
        <w:t xml:space="preserve">к Порядку исполнения </w:t>
      </w:r>
      <w:r w:rsidR="00D862FA">
        <w:rPr>
          <w:sz w:val="28"/>
          <w:szCs w:val="28"/>
        </w:rPr>
        <w:t>бюджета</w:t>
      </w:r>
    </w:p>
    <w:p w:rsidR="00374918" w:rsidRPr="008C6BC8" w:rsidRDefault="00D862FA" w:rsidP="00374918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сельского поселения </w:t>
      </w:r>
      <w:proofErr w:type="spellStart"/>
      <w:r w:rsidR="005244DB">
        <w:rPr>
          <w:sz w:val="28"/>
          <w:szCs w:val="28"/>
        </w:rPr>
        <w:t>Аркауловский</w:t>
      </w:r>
      <w:proofErr w:type="spellEnd"/>
      <w:r>
        <w:rPr>
          <w:sz w:val="28"/>
          <w:szCs w:val="28"/>
        </w:rPr>
        <w:t xml:space="preserve"> сельсовет</w:t>
      </w:r>
    </w:p>
    <w:p w:rsidR="00624677" w:rsidRDefault="00A55AC0" w:rsidP="00374918">
      <w:pPr>
        <w:pStyle w:val="ConsPlusNormal"/>
        <w:jc w:val="right"/>
        <w:rPr>
          <w:sz w:val="28"/>
          <w:szCs w:val="28"/>
        </w:rPr>
      </w:pPr>
      <w:r w:rsidRPr="008C6BC8">
        <w:rPr>
          <w:sz w:val="28"/>
          <w:szCs w:val="28"/>
        </w:rPr>
        <w:t xml:space="preserve">МР </w:t>
      </w:r>
      <w:proofErr w:type="spellStart"/>
      <w:r w:rsidRPr="008C6BC8">
        <w:rPr>
          <w:sz w:val="28"/>
          <w:szCs w:val="28"/>
        </w:rPr>
        <w:t>Салаватский</w:t>
      </w:r>
      <w:proofErr w:type="spellEnd"/>
      <w:r w:rsidRPr="008C6BC8">
        <w:rPr>
          <w:sz w:val="28"/>
          <w:szCs w:val="28"/>
        </w:rPr>
        <w:t xml:space="preserve"> район </w:t>
      </w:r>
    </w:p>
    <w:p w:rsidR="00374918" w:rsidRPr="008C6BC8" w:rsidRDefault="00374918" w:rsidP="00374918">
      <w:pPr>
        <w:pStyle w:val="ConsPlusNormal"/>
        <w:jc w:val="right"/>
        <w:rPr>
          <w:sz w:val="28"/>
          <w:szCs w:val="28"/>
        </w:rPr>
      </w:pPr>
      <w:r w:rsidRPr="008C6BC8">
        <w:rPr>
          <w:sz w:val="28"/>
          <w:szCs w:val="28"/>
        </w:rPr>
        <w:t>Республики Башкортостан</w:t>
      </w:r>
    </w:p>
    <w:p w:rsidR="00374918" w:rsidRPr="008C6BC8" w:rsidRDefault="00374918" w:rsidP="00374918">
      <w:pPr>
        <w:pStyle w:val="ConsPlusNormal"/>
        <w:jc w:val="right"/>
        <w:rPr>
          <w:sz w:val="28"/>
          <w:szCs w:val="28"/>
        </w:rPr>
      </w:pPr>
      <w:r w:rsidRPr="008C6BC8">
        <w:rPr>
          <w:sz w:val="28"/>
          <w:szCs w:val="28"/>
        </w:rPr>
        <w:t>по расходам и источникам</w:t>
      </w:r>
    </w:p>
    <w:p w:rsidR="00624677" w:rsidRDefault="00374918" w:rsidP="00374918">
      <w:pPr>
        <w:pStyle w:val="ConsPlusNormal"/>
        <w:jc w:val="right"/>
        <w:rPr>
          <w:sz w:val="28"/>
          <w:szCs w:val="28"/>
        </w:rPr>
      </w:pPr>
      <w:r w:rsidRPr="008C6BC8">
        <w:rPr>
          <w:sz w:val="28"/>
          <w:szCs w:val="28"/>
        </w:rPr>
        <w:t xml:space="preserve">финансирования дефицита </w:t>
      </w:r>
      <w:r w:rsidR="00D862FA">
        <w:rPr>
          <w:sz w:val="28"/>
          <w:szCs w:val="28"/>
        </w:rPr>
        <w:t>бюджета</w:t>
      </w:r>
    </w:p>
    <w:p w:rsidR="00374918" w:rsidRPr="008C6BC8" w:rsidRDefault="00D862FA" w:rsidP="00374918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proofErr w:type="spellStart"/>
      <w:r w:rsidR="005244DB">
        <w:rPr>
          <w:sz w:val="28"/>
          <w:szCs w:val="28"/>
        </w:rPr>
        <w:t>Аркауловский</w:t>
      </w:r>
      <w:proofErr w:type="spellEnd"/>
      <w:r>
        <w:rPr>
          <w:sz w:val="28"/>
          <w:szCs w:val="28"/>
        </w:rPr>
        <w:t xml:space="preserve"> сельсовет</w:t>
      </w:r>
    </w:p>
    <w:p w:rsidR="00374918" w:rsidRPr="008C6BC8" w:rsidRDefault="00A55AC0" w:rsidP="00374918">
      <w:pPr>
        <w:pStyle w:val="ConsPlusNormal"/>
        <w:jc w:val="right"/>
        <w:rPr>
          <w:sz w:val="28"/>
          <w:szCs w:val="28"/>
        </w:rPr>
      </w:pPr>
      <w:r w:rsidRPr="008C6BC8">
        <w:rPr>
          <w:sz w:val="28"/>
          <w:szCs w:val="28"/>
        </w:rPr>
        <w:t xml:space="preserve">МР </w:t>
      </w:r>
      <w:proofErr w:type="spellStart"/>
      <w:r w:rsidRPr="008C6BC8">
        <w:rPr>
          <w:sz w:val="28"/>
          <w:szCs w:val="28"/>
        </w:rPr>
        <w:t>Салаватский</w:t>
      </w:r>
      <w:proofErr w:type="spellEnd"/>
      <w:r w:rsidRPr="008C6BC8">
        <w:rPr>
          <w:sz w:val="28"/>
          <w:szCs w:val="28"/>
        </w:rPr>
        <w:t xml:space="preserve"> район </w:t>
      </w:r>
      <w:r w:rsidR="00374918" w:rsidRPr="008C6BC8">
        <w:rPr>
          <w:sz w:val="28"/>
          <w:szCs w:val="28"/>
        </w:rPr>
        <w:t>Республики Башкортостан</w:t>
      </w:r>
    </w:p>
    <w:p w:rsidR="00374918" w:rsidRPr="008C6BC8" w:rsidRDefault="00374918" w:rsidP="00374918">
      <w:pPr>
        <w:pStyle w:val="ConsPlusNormal"/>
        <w:jc w:val="center"/>
        <w:rPr>
          <w:sz w:val="28"/>
          <w:szCs w:val="28"/>
        </w:rPr>
      </w:pPr>
    </w:p>
    <w:p w:rsidR="00374918" w:rsidRPr="008C6BC8" w:rsidRDefault="00374918" w:rsidP="0037491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128"/>
      <w:bookmarkEnd w:id="1"/>
      <w:r w:rsidRPr="008C6BC8">
        <w:rPr>
          <w:rFonts w:ascii="Times New Roman" w:hAnsi="Times New Roman" w:cs="Times New Roman"/>
          <w:sz w:val="28"/>
          <w:szCs w:val="28"/>
        </w:rPr>
        <w:t>РЕКВИЗИТЫ</w:t>
      </w:r>
    </w:p>
    <w:p w:rsidR="00374918" w:rsidRPr="008C6BC8" w:rsidRDefault="00374918" w:rsidP="0037491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C6BC8">
        <w:rPr>
          <w:rFonts w:ascii="Times New Roman" w:hAnsi="Times New Roman" w:cs="Times New Roman"/>
          <w:sz w:val="28"/>
          <w:szCs w:val="28"/>
        </w:rPr>
        <w:t>РАСПОРЯЖЕНИЯ О СОВЕРШЕНИИ КАЗНАЧЕЙСКОГО ПЛАТЕЖА</w:t>
      </w:r>
    </w:p>
    <w:p w:rsidR="00374918" w:rsidRPr="008C6BC8" w:rsidRDefault="00374918" w:rsidP="00374918">
      <w:pPr>
        <w:pStyle w:val="ConsPlusNormal"/>
        <w:rPr>
          <w:sz w:val="28"/>
          <w:szCs w:val="28"/>
        </w:rPr>
      </w:pPr>
    </w:p>
    <w:p w:rsidR="00374918" w:rsidRPr="008C6BC8" w:rsidRDefault="00374918" w:rsidP="00374918">
      <w:pPr>
        <w:pStyle w:val="ConsPlusNormal"/>
        <w:jc w:val="center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2268"/>
        <w:gridCol w:w="5783"/>
      </w:tblGrid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Номер реквизита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Наименование реквизита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Значение реквизита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2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3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Наименование распоряжения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наименование распоряжения ПЛАТЕЖНОЕ ПОРУЧЕНИЕ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Номер распоряжения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номер распоряжения цифрами, который должен быть отличен от нуля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Дата составления распоряжения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Указываются в распоряжении день, месяц, год цифрами в формате ДД.ММ</w:t>
            </w:r>
            <w:proofErr w:type="gramStart"/>
            <w:r w:rsidRPr="008C6BC8">
              <w:rPr>
                <w:sz w:val="28"/>
                <w:szCs w:val="28"/>
              </w:rPr>
              <w:t>.Г</w:t>
            </w:r>
            <w:proofErr w:type="gramEnd"/>
            <w:r w:rsidRPr="008C6BC8">
              <w:rPr>
                <w:sz w:val="28"/>
                <w:szCs w:val="28"/>
              </w:rPr>
              <w:t>ГГГ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Сумма прописью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общая сумма по распоряжению прописью в валюте, в которой должно быть осуществлено перечисление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Сумма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общая сумма по распоряжению в валюте Российской Федерации с точностью до двух знаков после запятой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Плательщик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полное или сокращенное наименование плательщика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Номер лицевого счета плательщика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номер лицевого счета плательщика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Номер счета плательщика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номер казначейского счета, с которого осуществляется казначейский платеж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ИНН плательщика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ИНН (при наличии) или КИО (при наличии) плательщика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КПП плательщика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код причины постановки на учет в налоговом органе плательщика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Получатель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полное, сокращенное или краткое наименование получателя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Номер счета получателя средств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номер казначейского счета или банковского счета, на который осуществляется казначейский платеж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Банк получателя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Указываются наименование и место нахождения банка получателя средств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БИК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Банковский идентификационный код банка получателя средств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Номер счета обслуживающей организации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номер корреспондентского счета (</w:t>
            </w:r>
            <w:proofErr w:type="spellStart"/>
            <w:r w:rsidRPr="008C6BC8">
              <w:rPr>
                <w:sz w:val="28"/>
                <w:szCs w:val="28"/>
              </w:rPr>
              <w:t>субсчета</w:t>
            </w:r>
            <w:proofErr w:type="spellEnd"/>
            <w:r w:rsidRPr="008C6BC8">
              <w:rPr>
                <w:sz w:val="28"/>
                <w:szCs w:val="28"/>
              </w:rPr>
              <w:t>) кредитной организации (ее филиала) получателя средств, единого казначейского счета, открытых в Банке России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ИНН получателя средств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ИНН (при наличии) или КИО (при наличии) получателя средств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КПП получателя средств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код причины постановки на учет в налоговом органе получателя средств. В случае если получателем средств является физическое лицо, указывается значение ноль "0"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Очередность платежа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 xml:space="preserve">Указывается очередность платежа цифрами в соответствии с Гражданским </w:t>
            </w:r>
            <w:hyperlink r:id="rId19" w:history="1">
              <w:r w:rsidRPr="008C6BC8">
                <w:rPr>
                  <w:color w:val="0000FF"/>
                  <w:sz w:val="28"/>
                  <w:szCs w:val="28"/>
                </w:rPr>
                <w:t>кодексом</w:t>
              </w:r>
            </w:hyperlink>
            <w:r w:rsidRPr="008C6BC8">
              <w:rPr>
                <w:sz w:val="28"/>
                <w:szCs w:val="28"/>
              </w:rPr>
              <w:t xml:space="preserve"> Российской Федерации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Назначение платежа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Указываются назначение платежа, наименование товаров, работ, услуг, номера и даты договоров, товарных документов, а также может указываться другая необходимая информация, в том числе в соответствии с законодательством, включая налог на добавленную стоимость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 xml:space="preserve">Уникальный идентификатор начисления, </w:t>
            </w:r>
            <w:r w:rsidRPr="008C6BC8">
              <w:rPr>
                <w:sz w:val="28"/>
                <w:szCs w:val="28"/>
              </w:rPr>
              <w:lastRenderedPageBreak/>
              <w:t>уникальный идентификатор платежа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lastRenderedPageBreak/>
              <w:t xml:space="preserve">Указывается уникальный идентификатор начисления, состоящий из 20 символов или 25 цифр, при этом все символы (цифры) </w:t>
            </w:r>
            <w:r w:rsidRPr="008C6BC8">
              <w:rPr>
                <w:sz w:val="28"/>
                <w:szCs w:val="28"/>
              </w:rPr>
              <w:lastRenderedPageBreak/>
              <w:t>одновременно не могут принимать значение ноль "0".</w:t>
            </w:r>
          </w:p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 xml:space="preserve">Указывается уникальный идентификатор платежа в соответствии с </w:t>
            </w:r>
            <w:hyperlink r:id="rId20" w:history="1">
              <w:r w:rsidRPr="008C6BC8">
                <w:rPr>
                  <w:color w:val="0000FF"/>
                  <w:sz w:val="28"/>
                  <w:szCs w:val="28"/>
                </w:rPr>
                <w:t>Положением</w:t>
              </w:r>
            </w:hyperlink>
            <w:r w:rsidRPr="008C6BC8">
              <w:rPr>
                <w:sz w:val="28"/>
                <w:szCs w:val="28"/>
              </w:rPr>
              <w:t xml:space="preserve"> Центрального банка Российской Федерации от 29 июня 2021 года N 762-П "О правилах осуществления перевода денежных средств".</w:t>
            </w:r>
          </w:p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При отсутствии уникального идентификатора начисления и уникального идентификатора платежа указывается значение ноль "0"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lastRenderedPageBreak/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Учетный номер бюджетного обязательства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номер бюджетного обязательства, присвоенный при его постановке на учет.</w:t>
            </w:r>
          </w:p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Учетный номер бюджетного обязательства должен соответствовать номеру бюджетного обязательства, для исполнения которого составлено распоряжение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Код бюджетной классификации (дополнительной классификации) плательщика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код бюджетной классификации (дополнительной классификации) плательщика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Код бюджетной классификации получателя средств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Для получателя средств, являющегося участником бюджетного процесса, указывается код бюджетной классификации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Вид документа-основания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proofErr w:type="gramStart"/>
            <w:r w:rsidRPr="008C6BC8">
              <w:rPr>
                <w:sz w:val="28"/>
                <w:szCs w:val="28"/>
              </w:rPr>
              <w:t>Указывается вид документа-основания (государственный контракт, договор, соглашение) и (или) документа, подтверждающего возникновение денежного обязательства (счет, накладная, акт выполненных работ, иное), и (или) наименование документа, на основании которого осуществлен казначейский платеж.</w:t>
            </w:r>
            <w:proofErr w:type="gramEnd"/>
          </w:p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В случае осуществления платежа в бюджетную систему Российской Федерации или при необходимости указания идентификатора платежа указывается текст "УИН"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Номер документа-</w:t>
            </w:r>
            <w:r w:rsidRPr="008C6BC8">
              <w:rPr>
                <w:sz w:val="28"/>
                <w:szCs w:val="28"/>
              </w:rPr>
              <w:lastRenderedPageBreak/>
              <w:t>основания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proofErr w:type="gramStart"/>
            <w:r w:rsidRPr="008C6BC8">
              <w:rPr>
                <w:sz w:val="28"/>
                <w:szCs w:val="28"/>
              </w:rPr>
              <w:lastRenderedPageBreak/>
              <w:t xml:space="preserve">Указывается номер документа-основания (государственный контракт, договор, </w:t>
            </w:r>
            <w:r w:rsidRPr="008C6BC8">
              <w:rPr>
                <w:sz w:val="28"/>
                <w:szCs w:val="28"/>
              </w:rPr>
              <w:lastRenderedPageBreak/>
              <w:t>соглашение) и (или) документа, подтверждающего возникновение денежного обязательства (счет, накладная, акт выполненных работ, иное), и (или) номер документа, на основании которого совершен казначейский платеж.</w:t>
            </w:r>
            <w:proofErr w:type="gramEnd"/>
          </w:p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В случае осуществления платежа в бюджетную систему Российской Федерации указывается уникальный идентификатор начисления, состоящий из 20 символов или 25 цифр, при этом все символы (цифры) одновременно не могут принимать значение ноль "0"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lastRenderedPageBreak/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Дата документа-основания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proofErr w:type="gramStart"/>
            <w:r w:rsidRPr="008C6BC8">
              <w:rPr>
                <w:sz w:val="28"/>
                <w:szCs w:val="28"/>
              </w:rPr>
              <w:t>Указывается дата документа-основания (государственный контракт, договор, соглашение) и (или) документа, подтверждающего возникновение денежного обязательства (счет, накладная, акт выполненных работ, иное), и (или) дата документа, на основании которого совершен казначейский платеж.</w:t>
            </w:r>
            <w:proofErr w:type="gramEnd"/>
          </w:p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Допускается указание нескольких реквизитов в одном распоряжении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Предмет документа-основания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proofErr w:type="gramStart"/>
            <w:r w:rsidRPr="008C6BC8">
              <w:rPr>
                <w:sz w:val="28"/>
                <w:szCs w:val="28"/>
              </w:rPr>
              <w:t>Указывается предмет (краткое содержание) документа-основания (государственный контракт, договор, соглашение) и (или) документа, подтверждающего возникновение денежного обязательства (счет, накладная, акт выполненных работ, иное)</w:t>
            </w:r>
            <w:proofErr w:type="gramEnd"/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Статус плательщика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 xml:space="preserve">Указывается статус плательщика в соответствии с требованиями нормативных правовых актов </w:t>
            </w:r>
            <w:r w:rsidR="007D4805" w:rsidRPr="008C6BC8">
              <w:rPr>
                <w:sz w:val="28"/>
                <w:szCs w:val="28"/>
              </w:rPr>
              <w:t>Финансовое управление</w:t>
            </w:r>
            <w:r w:rsidRPr="008C6BC8">
              <w:rPr>
                <w:sz w:val="28"/>
                <w:szCs w:val="28"/>
              </w:rPr>
              <w:t xml:space="preserve"> финансов Российской Федерации, устанавливаемых по согласованию с Центральным банком Российской Федерации, к реквизиту "101" платежного поручения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Код классификации доходов бюджетов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код классификации доходов бюджетов в соответствии с действующей бюджетной классификацией, при этом все знаки кода одновременно не могут принимать значение ноль "0"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lastRenderedPageBreak/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Код ОКТМО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 xml:space="preserve">Указывается код по Общероссийскому </w:t>
            </w:r>
            <w:hyperlink r:id="rId21" w:history="1">
              <w:r w:rsidRPr="008C6BC8">
                <w:rPr>
                  <w:color w:val="0000FF"/>
                  <w:sz w:val="28"/>
                  <w:szCs w:val="28"/>
                </w:rPr>
                <w:t>классификатору</w:t>
              </w:r>
            </w:hyperlink>
            <w:r w:rsidRPr="008C6BC8">
              <w:rPr>
                <w:sz w:val="28"/>
                <w:szCs w:val="28"/>
              </w:rPr>
              <w:t xml:space="preserve"> территорий муниципальных образований, к реквизиту "105" платежного поручения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Вид реестра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код вида реестра:</w:t>
            </w:r>
          </w:p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"01" - Реестр соглашений (договоров) о предоставлении субсидий, бюджетных инвестиций, межбюджетных трансфертов;</w:t>
            </w:r>
          </w:p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"02" - Реестр контрактов, заключенных заказчиками;</w:t>
            </w:r>
          </w:p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"03" - Реестр контрактов, содержащий сведения, составляющие государственную тайну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Уникальный номер реестровой записи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уникальный номер реестровой записи в реестре, вид которого указан в реквизите 46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Идентификатор документа о приемке или идентификатор этапа исполнения контракта (в случае авансового платежа)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идентификатор документа о приемке или идентификатор этапа исполнения контракта (в случае авансового платежа), включенный в реестровую запись, соответствующую уникальному номеру, указанному в реквизите 47, в случае, если в реквизите 46 указано значение "02"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Уникальный код объекта капитального строительства или объекта недвижимого имущества (мероприятия по информатизации)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код объекта капитального строительства (объекта недвижимости, мероприятия (укрупненного инвестиционного проекта)), включенного в федеральную адресную инвестиционную программу, или код мероприятий по использованию информационно-коммуникационных технологий, созданию, развитию, эксплуатации информационных систем и информационно-коммуникационной инфраструктуры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Код выплат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 xml:space="preserve">При переводе денежных средств физическим лицам в целях осуществления выплат за счет средств бюджетов бюджетной системы Российской Федерации, предусмотренных </w:t>
            </w:r>
            <w:hyperlink r:id="rId22" w:history="1">
              <w:r w:rsidRPr="008C6BC8">
                <w:rPr>
                  <w:color w:val="0000FF"/>
                  <w:sz w:val="28"/>
                  <w:szCs w:val="28"/>
                </w:rPr>
                <w:t>частями 5.5</w:t>
              </w:r>
            </w:hyperlink>
            <w:r w:rsidRPr="008C6BC8">
              <w:rPr>
                <w:sz w:val="28"/>
                <w:szCs w:val="28"/>
              </w:rPr>
              <w:t xml:space="preserve"> и </w:t>
            </w:r>
            <w:hyperlink r:id="rId23" w:history="1">
              <w:r w:rsidRPr="008C6BC8">
                <w:rPr>
                  <w:color w:val="0000FF"/>
                  <w:sz w:val="28"/>
                  <w:szCs w:val="28"/>
                </w:rPr>
                <w:t>5.6 статьи 30.5</w:t>
              </w:r>
            </w:hyperlink>
            <w:r w:rsidRPr="008C6BC8">
              <w:rPr>
                <w:sz w:val="28"/>
                <w:szCs w:val="28"/>
              </w:rPr>
              <w:t xml:space="preserve"> Федерального </w:t>
            </w:r>
            <w:r w:rsidRPr="008C6BC8">
              <w:rPr>
                <w:sz w:val="28"/>
                <w:szCs w:val="28"/>
              </w:rPr>
              <w:lastRenderedPageBreak/>
              <w:t>закона от 27 июня 2011 года N 161-ФЗ "О национальной платежной системе", указывается "1". В иных случаях значение реквизита не указывается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lastRenderedPageBreak/>
              <w:t>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НДС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ставка налога на добавленную стоимость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Должность руководителя (уполномоченного им лица)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наименование должности руководителя или уполномоченного им лица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ФИО (отчество при наличии) руководителя (уполномоченного им лица)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расшифровка подписи руководителя (уполномоченного лица) с указанием фамилии и инициалов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Подпись руководителя (уполномоченного им лица)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В распоряжении на бумажном носителе проставляются подпись руководителя (уполномоченного им лица) плательщика согласно заявленным образцам в карточке образцов подписей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Должность главного бухгалтера (уполномоченного руководителем лица)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наименование должности главного бухгалтера (уполномоченного лица)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ФИО (отчество при наличии) главного бухгалтера (уполномоченного руководителем лица)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расшифровка подписи главного бухгалтера (уполномоченного лица) с указанием фамилии и инициалов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Подпись главного бухгалтера (уполномоченного руководителем лица)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В распоряжении на бумажном носителе проставляются подпись главного бухгалтера (уполномоченного руководителем лица) плательщика согласно заявленным образцам в карточке образцов подписей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lastRenderedPageBreak/>
              <w:t>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Должность ответственного исполнителя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должность работника, ответственного за правильность составления распоряжения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ФИО (отчество при наличии) ответственного исполнителя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расшифровка подписи работника, ответственного за правильность составления распоряжения, с указанием фамилии и инициалов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М.П.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Место для оттиска печати плательщика.</w:t>
            </w:r>
          </w:p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В распоряжении на бумажном носителе проставляется оттиск печати (при ее наличии)</w:t>
            </w:r>
          </w:p>
        </w:tc>
      </w:tr>
    </w:tbl>
    <w:p w:rsidR="00374918" w:rsidRPr="008C6BC8" w:rsidRDefault="00374918" w:rsidP="00374918">
      <w:pPr>
        <w:pStyle w:val="ConsPlusNormal"/>
        <w:ind w:firstLine="540"/>
        <w:jc w:val="both"/>
        <w:rPr>
          <w:sz w:val="28"/>
          <w:szCs w:val="28"/>
        </w:rPr>
      </w:pPr>
    </w:p>
    <w:p w:rsidR="00374918" w:rsidRPr="008C6BC8" w:rsidRDefault="00374918" w:rsidP="00374918">
      <w:pPr>
        <w:pStyle w:val="ConsPlusNormal"/>
        <w:ind w:firstLine="540"/>
        <w:jc w:val="both"/>
        <w:rPr>
          <w:sz w:val="28"/>
          <w:szCs w:val="28"/>
        </w:rPr>
      </w:pPr>
    </w:p>
    <w:p w:rsidR="00374918" w:rsidRPr="008C6BC8" w:rsidRDefault="00374918" w:rsidP="00374918">
      <w:pPr>
        <w:pStyle w:val="ConsPlusNormal"/>
        <w:ind w:firstLine="540"/>
        <w:jc w:val="both"/>
        <w:rPr>
          <w:sz w:val="28"/>
          <w:szCs w:val="28"/>
        </w:rPr>
      </w:pPr>
    </w:p>
    <w:p w:rsidR="00374918" w:rsidRPr="008C6BC8" w:rsidRDefault="00374918" w:rsidP="00374918">
      <w:pPr>
        <w:pStyle w:val="ConsPlusNormal"/>
        <w:ind w:firstLine="540"/>
        <w:jc w:val="both"/>
        <w:rPr>
          <w:sz w:val="28"/>
          <w:szCs w:val="28"/>
        </w:rPr>
      </w:pPr>
    </w:p>
    <w:p w:rsidR="00374918" w:rsidRPr="008C6BC8" w:rsidRDefault="00374918" w:rsidP="00374918">
      <w:pPr>
        <w:pStyle w:val="ConsPlusNormal"/>
        <w:ind w:firstLine="540"/>
        <w:jc w:val="both"/>
        <w:rPr>
          <w:sz w:val="28"/>
          <w:szCs w:val="28"/>
        </w:rPr>
      </w:pPr>
    </w:p>
    <w:p w:rsidR="00624677" w:rsidRDefault="00624677" w:rsidP="00374918">
      <w:pPr>
        <w:pStyle w:val="ConsPlusNormal"/>
        <w:jc w:val="right"/>
        <w:outlineLvl w:val="1"/>
        <w:rPr>
          <w:sz w:val="28"/>
          <w:szCs w:val="28"/>
        </w:rPr>
      </w:pPr>
    </w:p>
    <w:p w:rsidR="00624677" w:rsidRDefault="00624677" w:rsidP="00374918">
      <w:pPr>
        <w:pStyle w:val="ConsPlusNormal"/>
        <w:jc w:val="right"/>
        <w:outlineLvl w:val="1"/>
        <w:rPr>
          <w:sz w:val="28"/>
          <w:szCs w:val="28"/>
        </w:rPr>
      </w:pPr>
    </w:p>
    <w:p w:rsidR="00624677" w:rsidRDefault="00624677" w:rsidP="00374918">
      <w:pPr>
        <w:pStyle w:val="ConsPlusNormal"/>
        <w:jc w:val="right"/>
        <w:outlineLvl w:val="1"/>
        <w:rPr>
          <w:sz w:val="28"/>
          <w:szCs w:val="28"/>
        </w:rPr>
      </w:pPr>
    </w:p>
    <w:p w:rsidR="00624677" w:rsidRDefault="00624677" w:rsidP="00374918">
      <w:pPr>
        <w:pStyle w:val="ConsPlusNormal"/>
        <w:jc w:val="right"/>
        <w:outlineLvl w:val="1"/>
        <w:rPr>
          <w:sz w:val="28"/>
          <w:szCs w:val="28"/>
        </w:rPr>
      </w:pPr>
    </w:p>
    <w:p w:rsidR="00624677" w:rsidRDefault="00624677" w:rsidP="00374918">
      <w:pPr>
        <w:pStyle w:val="ConsPlusNormal"/>
        <w:jc w:val="right"/>
        <w:outlineLvl w:val="1"/>
        <w:rPr>
          <w:sz w:val="28"/>
          <w:szCs w:val="28"/>
        </w:rPr>
      </w:pPr>
    </w:p>
    <w:p w:rsidR="00624677" w:rsidRDefault="00624677" w:rsidP="00374918">
      <w:pPr>
        <w:pStyle w:val="ConsPlusNormal"/>
        <w:jc w:val="right"/>
        <w:outlineLvl w:val="1"/>
        <w:rPr>
          <w:sz w:val="28"/>
          <w:szCs w:val="28"/>
        </w:rPr>
      </w:pPr>
    </w:p>
    <w:p w:rsidR="00624677" w:rsidRDefault="00624677" w:rsidP="00374918">
      <w:pPr>
        <w:pStyle w:val="ConsPlusNormal"/>
        <w:jc w:val="right"/>
        <w:outlineLvl w:val="1"/>
        <w:rPr>
          <w:sz w:val="28"/>
          <w:szCs w:val="28"/>
        </w:rPr>
      </w:pPr>
    </w:p>
    <w:p w:rsidR="00624677" w:rsidRDefault="00624677" w:rsidP="00374918">
      <w:pPr>
        <w:pStyle w:val="ConsPlusNormal"/>
        <w:jc w:val="right"/>
        <w:outlineLvl w:val="1"/>
        <w:rPr>
          <w:sz w:val="28"/>
          <w:szCs w:val="28"/>
        </w:rPr>
      </w:pPr>
    </w:p>
    <w:p w:rsidR="00624677" w:rsidRDefault="00624677" w:rsidP="00374918">
      <w:pPr>
        <w:pStyle w:val="ConsPlusNormal"/>
        <w:jc w:val="right"/>
        <w:outlineLvl w:val="1"/>
        <w:rPr>
          <w:sz w:val="28"/>
          <w:szCs w:val="28"/>
        </w:rPr>
      </w:pPr>
    </w:p>
    <w:p w:rsidR="00624677" w:rsidRDefault="00624677" w:rsidP="00374918">
      <w:pPr>
        <w:pStyle w:val="ConsPlusNormal"/>
        <w:jc w:val="right"/>
        <w:outlineLvl w:val="1"/>
        <w:rPr>
          <w:sz w:val="28"/>
          <w:szCs w:val="28"/>
        </w:rPr>
      </w:pPr>
    </w:p>
    <w:p w:rsidR="00624677" w:rsidRDefault="00624677" w:rsidP="00374918">
      <w:pPr>
        <w:pStyle w:val="ConsPlusNormal"/>
        <w:jc w:val="right"/>
        <w:outlineLvl w:val="1"/>
        <w:rPr>
          <w:sz w:val="28"/>
          <w:szCs w:val="28"/>
        </w:rPr>
      </w:pPr>
    </w:p>
    <w:p w:rsidR="00624677" w:rsidRDefault="00624677" w:rsidP="00374918">
      <w:pPr>
        <w:pStyle w:val="ConsPlusNormal"/>
        <w:jc w:val="right"/>
        <w:outlineLvl w:val="1"/>
        <w:rPr>
          <w:sz w:val="28"/>
          <w:szCs w:val="28"/>
        </w:rPr>
      </w:pPr>
    </w:p>
    <w:p w:rsidR="00624677" w:rsidRDefault="00624677" w:rsidP="00374918">
      <w:pPr>
        <w:pStyle w:val="ConsPlusNormal"/>
        <w:jc w:val="right"/>
        <w:outlineLvl w:val="1"/>
        <w:rPr>
          <w:sz w:val="28"/>
          <w:szCs w:val="28"/>
        </w:rPr>
      </w:pPr>
    </w:p>
    <w:p w:rsidR="00624677" w:rsidRDefault="00624677" w:rsidP="00374918">
      <w:pPr>
        <w:pStyle w:val="ConsPlusNormal"/>
        <w:jc w:val="right"/>
        <w:outlineLvl w:val="1"/>
        <w:rPr>
          <w:sz w:val="28"/>
          <w:szCs w:val="28"/>
        </w:rPr>
      </w:pPr>
    </w:p>
    <w:p w:rsidR="00624677" w:rsidRDefault="00624677" w:rsidP="00374918">
      <w:pPr>
        <w:pStyle w:val="ConsPlusNormal"/>
        <w:jc w:val="right"/>
        <w:outlineLvl w:val="1"/>
        <w:rPr>
          <w:sz w:val="28"/>
          <w:szCs w:val="28"/>
        </w:rPr>
      </w:pPr>
    </w:p>
    <w:p w:rsidR="00624677" w:rsidRDefault="00624677" w:rsidP="00374918">
      <w:pPr>
        <w:pStyle w:val="ConsPlusNormal"/>
        <w:jc w:val="right"/>
        <w:outlineLvl w:val="1"/>
        <w:rPr>
          <w:sz w:val="28"/>
          <w:szCs w:val="28"/>
        </w:rPr>
      </w:pPr>
    </w:p>
    <w:p w:rsidR="00624677" w:rsidRDefault="00624677" w:rsidP="00374918">
      <w:pPr>
        <w:pStyle w:val="ConsPlusNormal"/>
        <w:jc w:val="right"/>
        <w:outlineLvl w:val="1"/>
        <w:rPr>
          <w:sz w:val="28"/>
          <w:szCs w:val="28"/>
        </w:rPr>
      </w:pPr>
    </w:p>
    <w:p w:rsidR="00624677" w:rsidRDefault="00624677" w:rsidP="00374918">
      <w:pPr>
        <w:pStyle w:val="ConsPlusNormal"/>
        <w:jc w:val="right"/>
        <w:outlineLvl w:val="1"/>
        <w:rPr>
          <w:sz w:val="28"/>
          <w:szCs w:val="28"/>
        </w:rPr>
      </w:pPr>
    </w:p>
    <w:p w:rsidR="00624677" w:rsidRDefault="00624677" w:rsidP="00374918">
      <w:pPr>
        <w:pStyle w:val="ConsPlusNormal"/>
        <w:jc w:val="right"/>
        <w:outlineLvl w:val="1"/>
        <w:rPr>
          <w:sz w:val="28"/>
          <w:szCs w:val="28"/>
        </w:rPr>
      </w:pPr>
    </w:p>
    <w:p w:rsidR="00624677" w:rsidRDefault="00624677" w:rsidP="00374918">
      <w:pPr>
        <w:pStyle w:val="ConsPlusNormal"/>
        <w:jc w:val="right"/>
        <w:outlineLvl w:val="1"/>
        <w:rPr>
          <w:sz w:val="28"/>
          <w:szCs w:val="28"/>
        </w:rPr>
      </w:pPr>
    </w:p>
    <w:p w:rsidR="00624677" w:rsidRDefault="00624677" w:rsidP="00374918">
      <w:pPr>
        <w:pStyle w:val="ConsPlusNormal"/>
        <w:jc w:val="right"/>
        <w:outlineLvl w:val="1"/>
        <w:rPr>
          <w:sz w:val="28"/>
          <w:szCs w:val="28"/>
        </w:rPr>
      </w:pPr>
    </w:p>
    <w:p w:rsidR="00624677" w:rsidRDefault="00624677" w:rsidP="00374918">
      <w:pPr>
        <w:pStyle w:val="ConsPlusNormal"/>
        <w:jc w:val="right"/>
        <w:outlineLvl w:val="1"/>
        <w:rPr>
          <w:sz w:val="28"/>
          <w:szCs w:val="28"/>
        </w:rPr>
      </w:pPr>
    </w:p>
    <w:p w:rsidR="00624677" w:rsidRDefault="00624677" w:rsidP="00374918">
      <w:pPr>
        <w:pStyle w:val="ConsPlusNormal"/>
        <w:jc w:val="right"/>
        <w:outlineLvl w:val="1"/>
        <w:rPr>
          <w:sz w:val="28"/>
          <w:szCs w:val="28"/>
        </w:rPr>
      </w:pPr>
    </w:p>
    <w:p w:rsidR="00624677" w:rsidRDefault="00624677" w:rsidP="00374918">
      <w:pPr>
        <w:pStyle w:val="ConsPlusNormal"/>
        <w:jc w:val="right"/>
        <w:outlineLvl w:val="1"/>
        <w:rPr>
          <w:sz w:val="28"/>
          <w:szCs w:val="28"/>
        </w:rPr>
      </w:pPr>
    </w:p>
    <w:p w:rsidR="00624677" w:rsidRDefault="00624677" w:rsidP="00374918">
      <w:pPr>
        <w:pStyle w:val="ConsPlusNormal"/>
        <w:jc w:val="right"/>
        <w:outlineLvl w:val="1"/>
        <w:rPr>
          <w:sz w:val="28"/>
          <w:szCs w:val="28"/>
        </w:rPr>
      </w:pPr>
    </w:p>
    <w:p w:rsidR="00624677" w:rsidRDefault="00624677" w:rsidP="00374918">
      <w:pPr>
        <w:pStyle w:val="ConsPlusNormal"/>
        <w:jc w:val="right"/>
        <w:outlineLvl w:val="1"/>
        <w:rPr>
          <w:sz w:val="28"/>
          <w:szCs w:val="28"/>
        </w:rPr>
      </w:pPr>
    </w:p>
    <w:p w:rsidR="00624677" w:rsidRDefault="00624677" w:rsidP="00374918">
      <w:pPr>
        <w:pStyle w:val="ConsPlusNormal"/>
        <w:jc w:val="right"/>
        <w:outlineLvl w:val="1"/>
        <w:rPr>
          <w:sz w:val="28"/>
          <w:szCs w:val="28"/>
        </w:rPr>
      </w:pPr>
    </w:p>
    <w:p w:rsidR="00374918" w:rsidRPr="008C6BC8" w:rsidRDefault="00374918" w:rsidP="00374918">
      <w:pPr>
        <w:pStyle w:val="ConsPlusNormal"/>
        <w:jc w:val="right"/>
        <w:outlineLvl w:val="1"/>
        <w:rPr>
          <w:sz w:val="28"/>
          <w:szCs w:val="28"/>
        </w:rPr>
      </w:pPr>
      <w:r w:rsidRPr="008C6BC8">
        <w:rPr>
          <w:sz w:val="28"/>
          <w:szCs w:val="28"/>
        </w:rPr>
        <w:t>Приложение N 2</w:t>
      </w:r>
    </w:p>
    <w:p w:rsidR="00624677" w:rsidRDefault="00374918" w:rsidP="00374918">
      <w:pPr>
        <w:pStyle w:val="ConsPlusNormal"/>
        <w:jc w:val="right"/>
        <w:rPr>
          <w:sz w:val="28"/>
          <w:szCs w:val="28"/>
        </w:rPr>
      </w:pPr>
      <w:r w:rsidRPr="008C6BC8">
        <w:rPr>
          <w:sz w:val="28"/>
          <w:szCs w:val="28"/>
        </w:rPr>
        <w:lastRenderedPageBreak/>
        <w:t xml:space="preserve">к Порядку исполнения </w:t>
      </w:r>
      <w:r w:rsidR="00D862FA">
        <w:rPr>
          <w:sz w:val="28"/>
          <w:szCs w:val="28"/>
        </w:rPr>
        <w:t>бюджета</w:t>
      </w:r>
    </w:p>
    <w:p w:rsidR="00374918" w:rsidRPr="008C6BC8" w:rsidRDefault="00D862FA" w:rsidP="00374918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сельского поселения </w:t>
      </w:r>
      <w:proofErr w:type="spellStart"/>
      <w:r w:rsidR="005244DB">
        <w:rPr>
          <w:sz w:val="28"/>
          <w:szCs w:val="28"/>
        </w:rPr>
        <w:t>Аркауловский</w:t>
      </w:r>
      <w:proofErr w:type="spellEnd"/>
      <w:r>
        <w:rPr>
          <w:sz w:val="28"/>
          <w:szCs w:val="28"/>
        </w:rPr>
        <w:t xml:space="preserve"> сельсовет</w:t>
      </w:r>
    </w:p>
    <w:p w:rsidR="00374918" w:rsidRPr="008C6BC8" w:rsidRDefault="00A55AC0" w:rsidP="00374918">
      <w:pPr>
        <w:pStyle w:val="ConsPlusNormal"/>
        <w:jc w:val="right"/>
        <w:rPr>
          <w:sz w:val="28"/>
          <w:szCs w:val="28"/>
        </w:rPr>
      </w:pPr>
      <w:r w:rsidRPr="008C6BC8">
        <w:rPr>
          <w:sz w:val="28"/>
          <w:szCs w:val="28"/>
        </w:rPr>
        <w:t xml:space="preserve">МР </w:t>
      </w:r>
      <w:proofErr w:type="spellStart"/>
      <w:r w:rsidRPr="008C6BC8">
        <w:rPr>
          <w:sz w:val="28"/>
          <w:szCs w:val="28"/>
        </w:rPr>
        <w:t>Салаватский</w:t>
      </w:r>
      <w:proofErr w:type="spellEnd"/>
      <w:r w:rsidRPr="008C6BC8">
        <w:rPr>
          <w:sz w:val="28"/>
          <w:szCs w:val="28"/>
        </w:rPr>
        <w:t xml:space="preserve"> район </w:t>
      </w:r>
      <w:r w:rsidR="00374918" w:rsidRPr="008C6BC8">
        <w:rPr>
          <w:sz w:val="28"/>
          <w:szCs w:val="28"/>
        </w:rPr>
        <w:t>Республики Башкортостан</w:t>
      </w:r>
    </w:p>
    <w:p w:rsidR="00374918" w:rsidRPr="008C6BC8" w:rsidRDefault="00374918" w:rsidP="00374918">
      <w:pPr>
        <w:pStyle w:val="ConsPlusNormal"/>
        <w:jc w:val="right"/>
        <w:rPr>
          <w:sz w:val="28"/>
          <w:szCs w:val="28"/>
        </w:rPr>
      </w:pPr>
      <w:r w:rsidRPr="008C6BC8">
        <w:rPr>
          <w:sz w:val="28"/>
          <w:szCs w:val="28"/>
        </w:rPr>
        <w:t>по расходам и источникам</w:t>
      </w:r>
    </w:p>
    <w:p w:rsidR="00624677" w:rsidRDefault="00374918" w:rsidP="00374918">
      <w:pPr>
        <w:pStyle w:val="ConsPlusNormal"/>
        <w:jc w:val="right"/>
        <w:rPr>
          <w:sz w:val="28"/>
          <w:szCs w:val="28"/>
        </w:rPr>
      </w:pPr>
      <w:r w:rsidRPr="008C6BC8">
        <w:rPr>
          <w:sz w:val="28"/>
          <w:szCs w:val="28"/>
        </w:rPr>
        <w:t xml:space="preserve">финансирования дефицита </w:t>
      </w:r>
      <w:r w:rsidR="00D862FA">
        <w:rPr>
          <w:sz w:val="28"/>
          <w:szCs w:val="28"/>
        </w:rPr>
        <w:t xml:space="preserve">бюджета </w:t>
      </w:r>
    </w:p>
    <w:p w:rsidR="00374918" w:rsidRPr="008C6BC8" w:rsidRDefault="00D862FA" w:rsidP="00374918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proofErr w:type="spellStart"/>
      <w:r w:rsidR="005244DB">
        <w:rPr>
          <w:sz w:val="28"/>
          <w:szCs w:val="28"/>
        </w:rPr>
        <w:t>Аркауловский</w:t>
      </w:r>
      <w:proofErr w:type="spellEnd"/>
      <w:r>
        <w:rPr>
          <w:sz w:val="28"/>
          <w:szCs w:val="28"/>
        </w:rPr>
        <w:t xml:space="preserve"> сельсовет</w:t>
      </w:r>
    </w:p>
    <w:p w:rsidR="00374918" w:rsidRPr="008C6BC8" w:rsidRDefault="00A55AC0" w:rsidP="00374918">
      <w:pPr>
        <w:pStyle w:val="ConsPlusNormal"/>
        <w:jc w:val="right"/>
        <w:rPr>
          <w:sz w:val="28"/>
          <w:szCs w:val="28"/>
        </w:rPr>
      </w:pPr>
      <w:r w:rsidRPr="008C6BC8">
        <w:rPr>
          <w:sz w:val="28"/>
          <w:szCs w:val="28"/>
        </w:rPr>
        <w:t xml:space="preserve">МР </w:t>
      </w:r>
      <w:proofErr w:type="spellStart"/>
      <w:r w:rsidRPr="008C6BC8">
        <w:rPr>
          <w:sz w:val="28"/>
          <w:szCs w:val="28"/>
        </w:rPr>
        <w:t>Салаватский</w:t>
      </w:r>
      <w:proofErr w:type="spellEnd"/>
      <w:r w:rsidRPr="008C6BC8">
        <w:rPr>
          <w:sz w:val="28"/>
          <w:szCs w:val="28"/>
        </w:rPr>
        <w:t xml:space="preserve"> район </w:t>
      </w:r>
      <w:r w:rsidR="00374918" w:rsidRPr="008C6BC8">
        <w:rPr>
          <w:sz w:val="28"/>
          <w:szCs w:val="28"/>
        </w:rPr>
        <w:t>Республики Башкортостан</w:t>
      </w:r>
    </w:p>
    <w:p w:rsidR="00374918" w:rsidRPr="008C6BC8" w:rsidRDefault="00374918" w:rsidP="00374918">
      <w:pPr>
        <w:pStyle w:val="ConsPlusNormal"/>
        <w:ind w:firstLine="540"/>
        <w:jc w:val="both"/>
        <w:rPr>
          <w:sz w:val="28"/>
          <w:szCs w:val="28"/>
        </w:rPr>
      </w:pPr>
    </w:p>
    <w:p w:rsidR="00374918" w:rsidRPr="008C6BC8" w:rsidRDefault="00374918" w:rsidP="0037491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ar296"/>
      <w:bookmarkEnd w:id="2"/>
      <w:r w:rsidRPr="008C6BC8">
        <w:rPr>
          <w:rFonts w:ascii="Times New Roman" w:hAnsi="Times New Roman" w:cs="Times New Roman"/>
          <w:sz w:val="28"/>
          <w:szCs w:val="28"/>
        </w:rPr>
        <w:t>РЕКВИЗИТЫ</w:t>
      </w:r>
    </w:p>
    <w:p w:rsidR="00374918" w:rsidRPr="008C6BC8" w:rsidRDefault="00374918" w:rsidP="0037491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C6BC8">
        <w:rPr>
          <w:rFonts w:ascii="Times New Roman" w:hAnsi="Times New Roman" w:cs="Times New Roman"/>
          <w:sz w:val="28"/>
          <w:szCs w:val="28"/>
        </w:rPr>
        <w:t xml:space="preserve">РАСПОРЯЖЕНИЯ О ПЕРЕЧИСЛЕНИИ ДЕНЕЖНЫХ СРЕДСТВ </w:t>
      </w:r>
      <w:proofErr w:type="gramStart"/>
      <w:r w:rsidRPr="008C6BC8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8C6BC8">
        <w:rPr>
          <w:rFonts w:ascii="Times New Roman" w:hAnsi="Times New Roman" w:cs="Times New Roman"/>
          <w:sz w:val="28"/>
          <w:szCs w:val="28"/>
        </w:rPr>
        <w:t xml:space="preserve"> БАНКОВСКИЕ</w:t>
      </w:r>
    </w:p>
    <w:p w:rsidR="00374918" w:rsidRPr="008C6BC8" w:rsidRDefault="00374918" w:rsidP="0037491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C6BC8">
        <w:rPr>
          <w:rFonts w:ascii="Times New Roman" w:hAnsi="Times New Roman" w:cs="Times New Roman"/>
          <w:sz w:val="28"/>
          <w:szCs w:val="28"/>
        </w:rPr>
        <w:t>КАРТЫ "МИР" ФИЗИЧЕСКИХ ЛИЦ</w:t>
      </w:r>
    </w:p>
    <w:p w:rsidR="00374918" w:rsidRPr="008C6BC8" w:rsidRDefault="00374918" w:rsidP="00374918">
      <w:pPr>
        <w:pStyle w:val="ConsPlusNormal"/>
        <w:rPr>
          <w:sz w:val="28"/>
          <w:szCs w:val="28"/>
        </w:rPr>
      </w:pPr>
    </w:p>
    <w:p w:rsidR="00374918" w:rsidRPr="008C6BC8" w:rsidRDefault="00374918" w:rsidP="00374918">
      <w:pPr>
        <w:pStyle w:val="ConsPlusNormal"/>
        <w:ind w:firstLine="540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96"/>
        <w:gridCol w:w="5976"/>
      </w:tblGrid>
      <w:tr w:rsidR="00374918" w:rsidRPr="008C6BC8" w:rsidTr="00C658F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Наименование реквизита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Правила формирования, заполнения реквизита</w:t>
            </w:r>
          </w:p>
        </w:tc>
      </w:tr>
      <w:tr w:rsidR="00374918" w:rsidRPr="008C6BC8" w:rsidTr="00C658F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1. Номер документа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номер Распоряжения о перечислении денежных средств на банковские карты "Мир" физических лиц</w:t>
            </w:r>
          </w:p>
        </w:tc>
      </w:tr>
      <w:tr w:rsidR="00374918" w:rsidRPr="008C6BC8" w:rsidTr="00C658F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2. Дата документа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дата составления Распоряжения о перечислении денежных средств на банковские карты "Мир" физических лиц</w:t>
            </w:r>
          </w:p>
        </w:tc>
      </w:tr>
      <w:tr w:rsidR="00374918" w:rsidRPr="008C6BC8" w:rsidTr="00C658F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3. Наименование клиента -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полное или сокращенное наименование клиента</w:t>
            </w:r>
          </w:p>
        </w:tc>
      </w:tr>
      <w:tr w:rsidR="00374918" w:rsidRPr="008C6BC8" w:rsidTr="00C658F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4. Код по Сводному реестру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уникальный код в соответствии со Сводным реестром</w:t>
            </w:r>
          </w:p>
        </w:tc>
      </w:tr>
      <w:tr w:rsidR="00374918" w:rsidRPr="008C6BC8" w:rsidTr="00C658F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5. Номер лицевого счета клиента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номер лицевого счета клиента</w:t>
            </w:r>
          </w:p>
        </w:tc>
      </w:tr>
      <w:tr w:rsidR="00374918" w:rsidRPr="008C6BC8" w:rsidTr="00C658F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 xml:space="preserve">6. Наименование </w:t>
            </w:r>
            <w:r w:rsidR="00D862FA">
              <w:rPr>
                <w:sz w:val="28"/>
                <w:szCs w:val="28"/>
              </w:rPr>
              <w:t xml:space="preserve">бюджета сельского поселения </w:t>
            </w:r>
            <w:proofErr w:type="spellStart"/>
            <w:r w:rsidR="005244DB">
              <w:rPr>
                <w:sz w:val="28"/>
                <w:szCs w:val="28"/>
              </w:rPr>
              <w:t>Аркауловский</w:t>
            </w:r>
            <w:proofErr w:type="spellEnd"/>
            <w:r w:rsidR="00D862FA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 xml:space="preserve">Указывается наименование соответствующего </w:t>
            </w:r>
            <w:r w:rsidR="00D862FA">
              <w:rPr>
                <w:sz w:val="28"/>
                <w:szCs w:val="28"/>
              </w:rPr>
              <w:t xml:space="preserve">бюджета сельского поселения </w:t>
            </w:r>
            <w:proofErr w:type="spellStart"/>
            <w:r w:rsidR="005244DB">
              <w:rPr>
                <w:sz w:val="28"/>
                <w:szCs w:val="28"/>
              </w:rPr>
              <w:t>Аркауловский</w:t>
            </w:r>
            <w:proofErr w:type="spellEnd"/>
            <w:r w:rsidR="00D862FA">
              <w:rPr>
                <w:sz w:val="28"/>
                <w:szCs w:val="28"/>
              </w:rPr>
              <w:t xml:space="preserve"> сельсовет</w:t>
            </w:r>
          </w:p>
        </w:tc>
      </w:tr>
      <w:tr w:rsidR="00374918" w:rsidRPr="008C6BC8" w:rsidTr="00C658F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7. Аналитический код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в случае, если Распоряжение о перечислении денежных средств на банковские карты "Мир" физических лиц предоставляется:</w:t>
            </w:r>
          </w:p>
          <w:p w:rsidR="00374918" w:rsidRPr="008C6BC8" w:rsidRDefault="00374918" w:rsidP="00A94172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 xml:space="preserve">- для оплаты денежных обязательств получателей средств </w:t>
            </w:r>
            <w:r w:rsidR="00A94172">
              <w:rPr>
                <w:sz w:val="28"/>
                <w:szCs w:val="28"/>
              </w:rPr>
              <w:t xml:space="preserve">бюджета, </w:t>
            </w:r>
            <w:r w:rsidRPr="008C6BC8">
              <w:rPr>
                <w:sz w:val="28"/>
                <w:szCs w:val="28"/>
              </w:rPr>
              <w:t xml:space="preserve">в целях </w:t>
            </w:r>
            <w:proofErr w:type="spellStart"/>
            <w:r w:rsidRPr="008C6BC8">
              <w:rPr>
                <w:sz w:val="28"/>
                <w:szCs w:val="28"/>
              </w:rPr>
              <w:t>софинансирования</w:t>
            </w:r>
            <w:proofErr w:type="spellEnd"/>
            <w:r w:rsidRPr="008C6BC8">
              <w:rPr>
                <w:sz w:val="28"/>
                <w:szCs w:val="28"/>
              </w:rPr>
              <w:t xml:space="preserve"> которых предоставляются межбюджетные трансферты из федерального </w:t>
            </w:r>
            <w:r w:rsidR="00D862FA">
              <w:rPr>
                <w:sz w:val="28"/>
                <w:szCs w:val="28"/>
              </w:rPr>
              <w:lastRenderedPageBreak/>
              <w:t xml:space="preserve">бюджета </w:t>
            </w:r>
            <w:r w:rsidRPr="008C6BC8">
              <w:rPr>
                <w:sz w:val="28"/>
                <w:szCs w:val="28"/>
              </w:rPr>
              <w:t>бюджету субъекта Российской Федерации - аналитический код, используемый Федеральным казначейством в целях санкционирования операций с целевыми расходами</w:t>
            </w:r>
          </w:p>
        </w:tc>
      </w:tr>
      <w:tr w:rsidR="00374918" w:rsidRPr="008C6BC8" w:rsidTr="00C658F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lastRenderedPageBreak/>
              <w:t>8. Вид документа-основания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вид документа-основания</w:t>
            </w:r>
          </w:p>
        </w:tc>
      </w:tr>
      <w:tr w:rsidR="00374918" w:rsidRPr="008C6BC8" w:rsidTr="00C658F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9. Номер документа-основания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номер документа-основания</w:t>
            </w:r>
          </w:p>
        </w:tc>
      </w:tr>
      <w:tr w:rsidR="00374918" w:rsidRPr="008C6BC8" w:rsidTr="00C658F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10. Дата документа-основания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дата документа-основания</w:t>
            </w:r>
          </w:p>
        </w:tc>
      </w:tr>
      <w:tr w:rsidR="00374918" w:rsidRPr="008C6BC8" w:rsidTr="00C658F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11. Порядковый номер строки соответствующей выплаты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порядковый номер строки, уникальный в пределах документа. Для первой строки указывается значение 1</w:t>
            </w:r>
          </w:p>
        </w:tc>
      </w:tr>
      <w:tr w:rsidR="00374918" w:rsidRPr="008C6BC8" w:rsidTr="00C658F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12. Номер банковской карты "Мир"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номер банковской карты "Мир" или банковской карты с товарным знаком "Мир"</w:t>
            </w:r>
          </w:p>
        </w:tc>
      </w:tr>
      <w:tr w:rsidR="00374918" w:rsidRPr="008C6BC8" w:rsidTr="00C658F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13. Дата рождения получателя денежных средств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при необходимости дата рождения получателя денежных средств</w:t>
            </w:r>
          </w:p>
        </w:tc>
      </w:tr>
      <w:tr w:rsidR="00374918" w:rsidRPr="008C6BC8" w:rsidTr="00C658F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14. Код вида выплаты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код вида выплаты</w:t>
            </w:r>
          </w:p>
        </w:tc>
      </w:tr>
      <w:tr w:rsidR="00374918" w:rsidRPr="008C6BC8" w:rsidTr="00C658F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15. Сумма выплаты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сумма выплаты на банковскую карту "Мир" или банковскую карту с товарным знаком "Мир"</w:t>
            </w:r>
          </w:p>
        </w:tc>
      </w:tr>
      <w:tr w:rsidR="00374918" w:rsidRPr="008C6BC8" w:rsidTr="00C658F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16. Код вида дохода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 xml:space="preserve">Указывается соответствующий код вида дохода в соответствии с Федеральным </w:t>
            </w:r>
            <w:hyperlink r:id="rId24" w:history="1">
              <w:r w:rsidRPr="008C6BC8">
                <w:rPr>
                  <w:color w:val="0000FF"/>
                  <w:sz w:val="28"/>
                  <w:szCs w:val="28"/>
                </w:rPr>
                <w:t>законом</w:t>
              </w:r>
            </w:hyperlink>
            <w:r w:rsidRPr="008C6BC8">
              <w:rPr>
                <w:sz w:val="28"/>
                <w:szCs w:val="28"/>
              </w:rPr>
              <w:t xml:space="preserve"> от 2 октября 2007 года N 229-ФЗ "Об исполнительном производстве" (далее - Федеральный закон "Об исполнительном производстве") и </w:t>
            </w:r>
            <w:hyperlink r:id="rId25" w:history="1">
              <w:r w:rsidRPr="008C6BC8">
                <w:rPr>
                  <w:color w:val="0000FF"/>
                  <w:sz w:val="28"/>
                  <w:szCs w:val="28"/>
                </w:rPr>
                <w:t>Положением</w:t>
              </w:r>
            </w:hyperlink>
            <w:r w:rsidRPr="008C6BC8">
              <w:rPr>
                <w:sz w:val="28"/>
                <w:szCs w:val="28"/>
              </w:rPr>
              <w:t xml:space="preserve"> Центрального Банка Российской Федерации от 29 июня 2021 года N 762-П "О правилах осуществления перевода денежных средств"</w:t>
            </w:r>
          </w:p>
        </w:tc>
      </w:tr>
      <w:tr w:rsidR="00374918" w:rsidRPr="008C6BC8" w:rsidTr="00C658F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17. Сумма, взысканная по исполнительному документу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 xml:space="preserve">Указывается сумма, взысканная по исполнительному документу, в соответствии с Федеральным </w:t>
            </w:r>
            <w:hyperlink r:id="rId26" w:history="1">
              <w:r w:rsidRPr="008C6BC8">
                <w:rPr>
                  <w:color w:val="0000FF"/>
                  <w:sz w:val="28"/>
                  <w:szCs w:val="28"/>
                </w:rPr>
                <w:t>законом</w:t>
              </w:r>
            </w:hyperlink>
            <w:r w:rsidRPr="008C6BC8">
              <w:rPr>
                <w:sz w:val="28"/>
                <w:szCs w:val="28"/>
              </w:rPr>
              <w:t xml:space="preserve"> "Об исполнительном производстве"</w:t>
            </w:r>
          </w:p>
        </w:tc>
      </w:tr>
      <w:tr w:rsidR="00374918" w:rsidRPr="008C6BC8" w:rsidTr="00C658F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lastRenderedPageBreak/>
              <w:t>18. Код (коды) бюджетной классификации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код (коды) бюджетной классификации, по которому (которым) осуществляетс</w:t>
            </w:r>
            <w:proofErr w:type="gramStart"/>
            <w:r w:rsidRPr="008C6BC8">
              <w:rPr>
                <w:sz w:val="28"/>
                <w:szCs w:val="28"/>
              </w:rPr>
              <w:t>я(</w:t>
            </w:r>
            <w:proofErr w:type="spellStart"/>
            <w:proofErr w:type="gramEnd"/>
            <w:r w:rsidRPr="008C6BC8">
              <w:rPr>
                <w:sz w:val="28"/>
                <w:szCs w:val="28"/>
              </w:rPr>
              <w:t>ются</w:t>
            </w:r>
            <w:proofErr w:type="spellEnd"/>
            <w:r w:rsidRPr="008C6BC8">
              <w:rPr>
                <w:sz w:val="28"/>
                <w:szCs w:val="28"/>
              </w:rPr>
              <w:t>) выплаты</w:t>
            </w:r>
          </w:p>
        </w:tc>
      </w:tr>
      <w:tr w:rsidR="00374918" w:rsidRPr="008C6BC8" w:rsidTr="00C658F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19. Сумма по коду бюджетной классификации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сумма выплаты по соответствующему коду бюджетной классификации</w:t>
            </w:r>
          </w:p>
        </w:tc>
      </w:tr>
      <w:tr w:rsidR="00374918" w:rsidRPr="008C6BC8" w:rsidTr="00C658F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20. Сумма итого по коду бюджетной классификации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итоговая сумма выплат по Распоряжению о перечислении денежных средств на банковские карты "Мир" физических лиц по соответствующему коду бюджетной классификации</w:t>
            </w:r>
          </w:p>
        </w:tc>
      </w:tr>
      <w:tr w:rsidR="00374918" w:rsidRPr="008C6BC8" w:rsidTr="00C658F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21. Сумма всего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общая сумма выплат по Распоряжению о перечислении</w:t>
            </w:r>
          </w:p>
        </w:tc>
      </w:tr>
    </w:tbl>
    <w:p w:rsidR="00374918" w:rsidRPr="008C6BC8" w:rsidRDefault="00374918" w:rsidP="00374918">
      <w:pPr>
        <w:pStyle w:val="ConsPlusNormal"/>
        <w:ind w:firstLine="540"/>
        <w:jc w:val="both"/>
        <w:rPr>
          <w:sz w:val="28"/>
          <w:szCs w:val="28"/>
        </w:rPr>
      </w:pPr>
    </w:p>
    <w:p w:rsidR="00350BBF" w:rsidRPr="008C6BC8" w:rsidRDefault="00350BBF">
      <w:pPr>
        <w:rPr>
          <w:rFonts w:ascii="Times New Roman" w:hAnsi="Times New Roman" w:cs="Times New Roman"/>
          <w:sz w:val="28"/>
          <w:szCs w:val="28"/>
        </w:rPr>
      </w:pPr>
    </w:p>
    <w:sectPr w:rsidR="00350BBF" w:rsidRPr="008C6BC8" w:rsidSect="0062467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918"/>
    <w:rsid w:val="00022D12"/>
    <w:rsid w:val="001707FC"/>
    <w:rsid w:val="001D44FA"/>
    <w:rsid w:val="002E433A"/>
    <w:rsid w:val="00342E38"/>
    <w:rsid w:val="00344FE4"/>
    <w:rsid w:val="00350BBF"/>
    <w:rsid w:val="00374918"/>
    <w:rsid w:val="004316AB"/>
    <w:rsid w:val="00435544"/>
    <w:rsid w:val="004902CC"/>
    <w:rsid w:val="004F16AE"/>
    <w:rsid w:val="005244DB"/>
    <w:rsid w:val="0056703B"/>
    <w:rsid w:val="005A3ACF"/>
    <w:rsid w:val="00624677"/>
    <w:rsid w:val="0066285C"/>
    <w:rsid w:val="00663E45"/>
    <w:rsid w:val="007C50B6"/>
    <w:rsid w:val="007D4805"/>
    <w:rsid w:val="007E6A49"/>
    <w:rsid w:val="0085263D"/>
    <w:rsid w:val="008C6BC8"/>
    <w:rsid w:val="008F471A"/>
    <w:rsid w:val="008F6BE3"/>
    <w:rsid w:val="0096408E"/>
    <w:rsid w:val="00A55AC0"/>
    <w:rsid w:val="00A94172"/>
    <w:rsid w:val="00AA32C2"/>
    <w:rsid w:val="00AB058F"/>
    <w:rsid w:val="00AC18AA"/>
    <w:rsid w:val="00B1060A"/>
    <w:rsid w:val="00B63A5F"/>
    <w:rsid w:val="00B919EE"/>
    <w:rsid w:val="00BE424A"/>
    <w:rsid w:val="00C1288A"/>
    <w:rsid w:val="00C3142B"/>
    <w:rsid w:val="00C87000"/>
    <w:rsid w:val="00D862FA"/>
    <w:rsid w:val="00E50CF5"/>
    <w:rsid w:val="00E64A1B"/>
    <w:rsid w:val="00F16BE5"/>
    <w:rsid w:val="00F3436E"/>
    <w:rsid w:val="00FE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91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49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3749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55AC0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5AC0"/>
    <w:rPr>
      <w:rFonts w:ascii="Arial" w:eastAsiaTheme="minorEastAsia" w:hAnsi="Arial" w:cs="Arial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91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49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3749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55AC0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5AC0"/>
    <w:rPr>
      <w:rFonts w:ascii="Arial" w:eastAsiaTheme="minorEastAsia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9774&amp;date=05.11.2024&amp;dst=103362&amp;field=134" TargetMode="External"/><Relationship Id="rId13" Type="http://schemas.openxmlformats.org/officeDocument/2006/relationships/hyperlink" Target="https://login.consultant.ru/link/?req=doc&amp;base=LAW&amp;n=469774&amp;date=05.11.2024&amp;dst=6246&amp;field=134" TargetMode="External"/><Relationship Id="rId18" Type="http://schemas.openxmlformats.org/officeDocument/2006/relationships/hyperlink" Target="https://login.consultant.ru/link/?req=doc&amp;base=RLAW140&amp;n=169936&amp;date=05.11.2024&amp;dst=100013&amp;field=134" TargetMode="External"/><Relationship Id="rId26" Type="http://schemas.openxmlformats.org/officeDocument/2006/relationships/hyperlink" Target="https://login.consultant.ru/link/?req=doc&amp;base=LAW&amp;n=482652&amp;date=05.11.2024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login.consultant.ru/link/?req=doc&amp;base=LAW&amp;n=149911&amp;date=05.11.2024" TargetMode="External"/><Relationship Id="rId7" Type="http://schemas.openxmlformats.org/officeDocument/2006/relationships/hyperlink" Target="https://login.consultant.ru/link/?req=doc&amp;base=LAW&amp;n=469774&amp;date=05.11.2024&amp;dst=3654&amp;field=134" TargetMode="External"/><Relationship Id="rId12" Type="http://schemas.openxmlformats.org/officeDocument/2006/relationships/hyperlink" Target="https://login.consultant.ru/link/?req=doc&amp;base=RLAW140&amp;n=169440&amp;date=05.11.2024&amp;dst=100100&amp;field=134" TargetMode="External"/><Relationship Id="rId17" Type="http://schemas.openxmlformats.org/officeDocument/2006/relationships/hyperlink" Target="https://login.consultant.ru/link/?req=doc&amp;base=RLAW140&amp;n=169936&amp;date=05.11.2024&amp;dst=100013&amp;field=134" TargetMode="External"/><Relationship Id="rId25" Type="http://schemas.openxmlformats.org/officeDocument/2006/relationships/hyperlink" Target="https://login.consultant.ru/link/?req=doc&amp;base=LAW&amp;n=454573&amp;date=05.11.2024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69810&amp;date=05.11.2024" TargetMode="External"/><Relationship Id="rId20" Type="http://schemas.openxmlformats.org/officeDocument/2006/relationships/hyperlink" Target="https://login.consultant.ru/link/?req=doc&amp;base=LAW&amp;n=454573&amp;date=05.11.2024&amp;dst=100073&amp;field=134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469774&amp;date=05.11.2024&amp;dst=103362&amp;field=134" TargetMode="External"/><Relationship Id="rId24" Type="http://schemas.openxmlformats.org/officeDocument/2006/relationships/hyperlink" Target="https://login.consultant.ru/link/?req=doc&amp;base=LAW&amp;n=482652&amp;date=05.11.202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54573&amp;date=05.11.2024" TargetMode="External"/><Relationship Id="rId23" Type="http://schemas.openxmlformats.org/officeDocument/2006/relationships/hyperlink" Target="https://login.consultant.ru/link/?req=doc&amp;base=LAW&amp;n=482738&amp;date=05.11.2024&amp;dst=218&amp;field=134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69774&amp;date=05.11.2024&amp;dst=3654&amp;field=134" TargetMode="External"/><Relationship Id="rId19" Type="http://schemas.openxmlformats.org/officeDocument/2006/relationships/hyperlink" Target="https://login.consultant.ru/link/?req=doc&amp;base=LAW&amp;n=449455&amp;date=05.11.2024&amp;dst=335&amp;fie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40&amp;n=169440&amp;date=05.11.2024&amp;dst=100100&amp;field=134" TargetMode="External"/><Relationship Id="rId14" Type="http://schemas.openxmlformats.org/officeDocument/2006/relationships/hyperlink" Target="https://login.consultant.ru/link/?req=doc&amp;base=LAW&amp;n=469774&amp;date=05.11.2024" TargetMode="External"/><Relationship Id="rId22" Type="http://schemas.openxmlformats.org/officeDocument/2006/relationships/hyperlink" Target="https://login.consultant.ru/link/?req=doc&amp;base=LAW&amp;n=482738&amp;date=05.11.2024&amp;dst=136&amp;field=134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15706-326B-4006-BBD4-3B52A693A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4689</Words>
  <Characters>26733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Win7</cp:lastModifiedBy>
  <cp:revision>6</cp:revision>
  <cp:lastPrinted>2024-11-06T13:21:00Z</cp:lastPrinted>
  <dcterms:created xsi:type="dcterms:W3CDTF">2025-04-11T09:20:00Z</dcterms:created>
  <dcterms:modified xsi:type="dcterms:W3CDTF">2025-04-11T09:53:00Z</dcterms:modified>
</cp:coreProperties>
</file>