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81" w:rsidRDefault="00E35E20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DC7681" w:rsidRPr="00DC7681" w:rsidTr="00DC7681">
        <w:trPr>
          <w:trHeight w:val="1085"/>
        </w:trPr>
        <w:tc>
          <w:tcPr>
            <w:tcW w:w="4140" w:type="dxa"/>
            <w:hideMark/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Баш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ортостан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Республикаhы</w:t>
            </w:r>
            <w:proofErr w:type="spellEnd"/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Салауат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районы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муниципаль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 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районыныњ</w:t>
            </w:r>
            <w:proofErr w:type="spellEnd"/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Ар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советы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билә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м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әһе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хәкимиәте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F66C00" wp14:editId="67A45FAF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C7681" w:rsidRPr="00DC7681" w:rsidRDefault="00DC7681" w:rsidP="00DC7681">
            <w:pPr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hideMark/>
          </w:tcPr>
          <w:p w:rsidR="00DC7681" w:rsidRPr="00DC7681" w:rsidRDefault="00DC7681" w:rsidP="00DC7681">
            <w:pPr>
              <w:keepNext/>
              <w:spacing w:line="256" w:lineRule="auto"/>
              <w:ind w:right="-108"/>
              <w:jc w:val="center"/>
              <w:outlineLvl w:val="1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Республика Башкортостан</w:t>
            </w:r>
          </w:p>
          <w:p w:rsidR="00DC7681" w:rsidRPr="00DC7681" w:rsidRDefault="00DC7681" w:rsidP="00DC7681">
            <w:pPr>
              <w:keepNext/>
              <w:spacing w:line="256" w:lineRule="auto"/>
              <w:ind w:right="-108"/>
              <w:jc w:val="center"/>
              <w:outlineLvl w:val="1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 Администрация сельского поселения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Аркауловский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  сельсовет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муниципального района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Салаватский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район</w:t>
            </w:r>
          </w:p>
        </w:tc>
      </w:tr>
      <w:tr w:rsidR="00DC7681" w:rsidRPr="00DC7681" w:rsidTr="00DC7681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452493,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Ар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ауылы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Салауат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Юлаев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урамы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>, 1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val="be-BY"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C7681" w:rsidRPr="00DC7681" w:rsidRDefault="00DC7681" w:rsidP="00DC7681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452493, с.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Аркаулово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, 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ул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.С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алавата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Юлаева,1</w:t>
            </w:r>
          </w:p>
          <w:p w:rsidR="00DC7681" w:rsidRPr="00DC7681" w:rsidRDefault="00DC7681" w:rsidP="00DC7681">
            <w:pPr>
              <w:spacing w:line="25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тел. 2-53-32, 2-53-72</w:t>
            </w:r>
          </w:p>
        </w:tc>
      </w:tr>
    </w:tbl>
    <w:p w:rsidR="00425C8C" w:rsidRDefault="00DC7681" w:rsidP="00DC7681">
      <w:pPr>
        <w:jc w:val="both"/>
        <w:rPr>
          <w:b/>
          <w:sz w:val="28"/>
          <w:szCs w:val="28"/>
          <w:lang w:eastAsia="ar-SA"/>
        </w:rPr>
      </w:pPr>
      <w:r w:rsidRPr="00DC7681">
        <w:rPr>
          <w:b/>
          <w:sz w:val="28"/>
          <w:szCs w:val="28"/>
          <w:lang w:eastAsia="ar-SA"/>
        </w:rPr>
        <w:t xml:space="preserve">  </w:t>
      </w:r>
    </w:p>
    <w:p w:rsidR="00DC7681" w:rsidRPr="00DC7681" w:rsidRDefault="00DC7681" w:rsidP="00DC7681">
      <w:pPr>
        <w:jc w:val="both"/>
        <w:rPr>
          <w:b/>
          <w:sz w:val="28"/>
          <w:szCs w:val="28"/>
          <w:lang w:eastAsia="ar-SA"/>
        </w:rPr>
      </w:pPr>
      <w:r w:rsidRPr="00DC7681">
        <w:rPr>
          <w:rFonts w:ascii="Lucida Sans Unicode" w:hAnsi="Lucida Sans Unicode"/>
          <w:b/>
          <w:color w:val="333300"/>
          <w:sz w:val="28"/>
          <w:szCs w:val="28"/>
          <w:lang w:val="tt-RU" w:eastAsia="ar-SA"/>
        </w:rPr>
        <w:t>Ҡ</w:t>
      </w:r>
      <w:r w:rsidRPr="00DC7681">
        <w:rPr>
          <w:rFonts w:eastAsia="Arial Unicode MS"/>
          <w:b/>
          <w:bCs/>
          <w:sz w:val="28"/>
          <w:szCs w:val="28"/>
          <w:lang w:val="be-BY" w:eastAsia="ar-SA"/>
        </w:rPr>
        <w:t xml:space="preserve">  А Р А Р       </w:t>
      </w:r>
      <w:r>
        <w:rPr>
          <w:rFonts w:eastAsia="Arial Unicode MS"/>
          <w:b/>
          <w:bCs/>
          <w:sz w:val="28"/>
          <w:szCs w:val="28"/>
          <w:lang w:val="be-BY" w:eastAsia="ar-SA"/>
        </w:rPr>
        <w:t xml:space="preserve">                              </w:t>
      </w:r>
      <w:r w:rsidR="00A06799">
        <w:rPr>
          <w:rFonts w:eastAsia="Arial Unicode MS"/>
          <w:b/>
          <w:bCs/>
          <w:sz w:val="28"/>
          <w:szCs w:val="28"/>
          <w:lang w:val="be-BY" w:eastAsia="ar-SA"/>
        </w:rPr>
        <w:t xml:space="preserve"> № </w:t>
      </w:r>
      <w:r w:rsidR="00A124AB">
        <w:rPr>
          <w:rFonts w:eastAsia="Arial Unicode MS"/>
          <w:b/>
          <w:bCs/>
          <w:sz w:val="28"/>
          <w:szCs w:val="28"/>
          <w:lang w:val="be-BY" w:eastAsia="ar-SA"/>
        </w:rPr>
        <w:t>37</w:t>
      </w:r>
      <w:r>
        <w:rPr>
          <w:rFonts w:eastAsia="Arial Unicode MS"/>
          <w:b/>
          <w:bCs/>
          <w:sz w:val="28"/>
          <w:szCs w:val="28"/>
          <w:lang w:val="be-BY" w:eastAsia="ar-SA"/>
        </w:rPr>
        <w:t xml:space="preserve">     </w:t>
      </w:r>
      <w:r w:rsidRPr="00DC7681">
        <w:rPr>
          <w:rFonts w:eastAsia="Arial Unicode MS"/>
          <w:b/>
          <w:bCs/>
          <w:sz w:val="28"/>
          <w:szCs w:val="28"/>
          <w:lang w:val="be-BY" w:eastAsia="ar-SA"/>
        </w:rPr>
        <w:t xml:space="preserve">   </w:t>
      </w:r>
      <w:r w:rsidRPr="00DC7681">
        <w:rPr>
          <w:b/>
          <w:sz w:val="28"/>
          <w:szCs w:val="28"/>
          <w:lang w:eastAsia="ar-SA"/>
        </w:rPr>
        <w:t xml:space="preserve">    П О С Т А Н О В Л Е Н И Е</w:t>
      </w:r>
    </w:p>
    <w:p w:rsidR="00DC7681" w:rsidRPr="00DC7681" w:rsidRDefault="00A06799" w:rsidP="00DC7681">
      <w:pPr>
        <w:ind w:right="98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</w:t>
      </w:r>
      <w:r w:rsidR="00A124AB" w:rsidRPr="00A124AB">
        <w:rPr>
          <w:b/>
          <w:sz w:val="28"/>
          <w:szCs w:val="28"/>
          <w:lang w:eastAsia="ar-SA"/>
        </w:rPr>
        <w:t>20июнь 2</w:t>
      </w:r>
      <w:r w:rsidRPr="00A124AB">
        <w:rPr>
          <w:b/>
          <w:sz w:val="28"/>
          <w:szCs w:val="28"/>
          <w:lang w:eastAsia="ar-SA"/>
        </w:rPr>
        <w:t>025</w:t>
      </w:r>
      <w:r w:rsidR="00DC7681" w:rsidRPr="00A124AB">
        <w:rPr>
          <w:b/>
          <w:sz w:val="28"/>
          <w:szCs w:val="28"/>
          <w:lang w:eastAsia="ar-SA"/>
        </w:rPr>
        <w:t xml:space="preserve"> й.                                               </w:t>
      </w:r>
      <w:r w:rsidRPr="00A124AB">
        <w:rPr>
          <w:b/>
          <w:sz w:val="28"/>
          <w:szCs w:val="28"/>
          <w:lang w:eastAsia="ar-SA"/>
        </w:rPr>
        <w:t xml:space="preserve">               </w:t>
      </w:r>
      <w:r w:rsidR="00A124AB" w:rsidRPr="00A124AB">
        <w:rPr>
          <w:b/>
          <w:sz w:val="28"/>
          <w:szCs w:val="28"/>
          <w:lang w:eastAsia="ar-SA"/>
        </w:rPr>
        <w:t xml:space="preserve">20 июня </w:t>
      </w:r>
      <w:r w:rsidRPr="00A124AB">
        <w:rPr>
          <w:b/>
          <w:sz w:val="28"/>
          <w:szCs w:val="28"/>
          <w:lang w:eastAsia="ar-SA"/>
        </w:rPr>
        <w:t>2025</w:t>
      </w:r>
      <w:r w:rsidR="00DC7681" w:rsidRPr="00A124AB">
        <w:rPr>
          <w:b/>
          <w:sz w:val="28"/>
          <w:szCs w:val="28"/>
          <w:lang w:eastAsia="ar-SA"/>
        </w:rPr>
        <w:t xml:space="preserve"> г.</w:t>
      </w:r>
    </w:p>
    <w:p w:rsidR="00DC7681" w:rsidRPr="00DC7681" w:rsidRDefault="00DC7681" w:rsidP="00DC7681">
      <w:pPr>
        <w:suppressAutoHyphens/>
        <w:jc w:val="both"/>
        <w:rPr>
          <w:sz w:val="28"/>
          <w:szCs w:val="28"/>
          <w:lang w:eastAsia="ar-SA"/>
        </w:rPr>
      </w:pPr>
    </w:p>
    <w:p w:rsidR="00026040" w:rsidRDefault="00026040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создании комиссии по проведению торгов по продаже</w:t>
      </w:r>
    </w:p>
    <w:p w:rsidR="003D23AE" w:rsidRDefault="003D23AE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имущества и аукционов на право заключения</w:t>
      </w:r>
    </w:p>
    <w:p w:rsidR="003D23AE" w:rsidRDefault="003D23AE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договоров аренды объектов недвижимости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BE14FF" w:rsidRDefault="003D23AE" w:rsidP="00366747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соответствии с Федеральным законом Росси</w:t>
      </w:r>
      <w:r w:rsidR="00026040">
        <w:rPr>
          <w:bCs/>
          <w:sz w:val="28"/>
          <w:szCs w:val="28"/>
        </w:rPr>
        <w:t>йской Федерации от 21.12.2001 №</w:t>
      </w:r>
      <w:r w:rsidR="00A06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178-ФЗ «О приватизации государственного и муниципального имущества», ст. 447, 448, 449 Гражданского кодекса Российской Федерации, </w:t>
      </w:r>
    </w:p>
    <w:p w:rsidR="00DC7681" w:rsidRPr="00DC7681" w:rsidRDefault="00DC7681" w:rsidP="00366747">
      <w:pPr>
        <w:widowControl w:val="0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Администрация </w:t>
      </w:r>
      <w:r w:rsidR="00A0679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сельского поселения </w:t>
      </w:r>
      <w:proofErr w:type="spellStart"/>
      <w:r w:rsidR="00A06799"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Аркауловский</w:t>
      </w:r>
      <w:proofErr w:type="spellEnd"/>
      <w:r w:rsidR="00A0679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сельсовет </w:t>
      </w:r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муниципального района </w:t>
      </w:r>
      <w:proofErr w:type="spellStart"/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Салаватский</w:t>
      </w:r>
      <w:proofErr w:type="spellEnd"/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район Республики Башкортостан </w:t>
      </w:r>
    </w:p>
    <w:p w:rsidR="00DC7681" w:rsidRPr="00DC7681" w:rsidRDefault="00DC7681" w:rsidP="00366747">
      <w:pPr>
        <w:widowControl w:val="0"/>
        <w:jc w:val="both"/>
        <w:rPr>
          <w:spacing w:val="7"/>
          <w:sz w:val="28"/>
          <w:szCs w:val="28"/>
        </w:rPr>
      </w:pPr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ПОСТАНОВЛЯЕТ:</w:t>
      </w:r>
    </w:p>
    <w:p w:rsidR="003D23AE" w:rsidRDefault="003D23AE" w:rsidP="00366747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Создать комиссию по проведению торгов по продаже муниципал</w:t>
      </w:r>
      <w:r w:rsidR="00BE14FF">
        <w:rPr>
          <w:bCs/>
          <w:sz w:val="28"/>
          <w:szCs w:val="28"/>
        </w:rPr>
        <w:t xml:space="preserve">ьного имущества и аукционов на </w:t>
      </w:r>
      <w:r>
        <w:rPr>
          <w:bCs/>
          <w:sz w:val="28"/>
          <w:szCs w:val="28"/>
        </w:rPr>
        <w:t>право заключения договоров аренды объектов недвижимости.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Положение о комиссии по проведению торгов по продаже муниципального имущества и аукционов на право заключения договоров аренды объектов недвижимости, находящихся на территории </w:t>
      </w:r>
      <w:r w:rsidR="00BE14FF">
        <w:rPr>
          <w:bCs/>
          <w:sz w:val="28"/>
          <w:szCs w:val="28"/>
        </w:rPr>
        <w:t xml:space="preserve">сельского поселения </w:t>
      </w:r>
      <w:proofErr w:type="spellStart"/>
      <w:r w:rsidR="00BE14FF">
        <w:rPr>
          <w:bCs/>
          <w:sz w:val="28"/>
          <w:szCs w:val="28"/>
        </w:rPr>
        <w:t>Аркауловский</w:t>
      </w:r>
      <w:proofErr w:type="spellEnd"/>
      <w:r w:rsidR="00BE14FF">
        <w:rPr>
          <w:bCs/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 xml:space="preserve">муниципального района </w:t>
      </w:r>
      <w:proofErr w:type="spellStart"/>
      <w:r w:rsidR="00BE14FF">
        <w:rPr>
          <w:bCs/>
          <w:sz w:val="28"/>
          <w:szCs w:val="28"/>
        </w:rPr>
        <w:t>Салаватский</w:t>
      </w:r>
      <w:proofErr w:type="spellEnd"/>
      <w:r w:rsidR="00BE14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 Республики Башкортостан (Приложение № 1).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Утвердить состав комиссии по проведению торгов по продаже муниципального имущества и аукционов на право заключения договоров аренды объектов недвижимости, находящихся на территории </w:t>
      </w:r>
      <w:r w:rsidR="00BE14FF">
        <w:rPr>
          <w:bCs/>
          <w:sz w:val="28"/>
          <w:szCs w:val="28"/>
        </w:rPr>
        <w:t xml:space="preserve">сельского поселения </w:t>
      </w:r>
      <w:proofErr w:type="spellStart"/>
      <w:r w:rsidR="00BE14FF">
        <w:rPr>
          <w:bCs/>
          <w:sz w:val="28"/>
          <w:szCs w:val="28"/>
        </w:rPr>
        <w:t>Аркауловский</w:t>
      </w:r>
      <w:proofErr w:type="spellEnd"/>
      <w:r w:rsidR="00BE14FF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="00BE14FF">
        <w:rPr>
          <w:bCs/>
          <w:sz w:val="28"/>
          <w:szCs w:val="28"/>
        </w:rPr>
        <w:t>Салаватский</w:t>
      </w:r>
      <w:proofErr w:type="spellEnd"/>
      <w:r w:rsidR="00BE14FF">
        <w:rPr>
          <w:bCs/>
          <w:sz w:val="28"/>
          <w:szCs w:val="28"/>
        </w:rPr>
        <w:t xml:space="preserve"> район Республики Башкортостан </w:t>
      </w:r>
      <w:r>
        <w:rPr>
          <w:bCs/>
          <w:sz w:val="28"/>
          <w:szCs w:val="28"/>
        </w:rPr>
        <w:t>(Приложение № 2).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Организацию по проведению торгов по продаже муниципального имущества и аукционов на право заключения договоров аренды объектов недвижимости в </w:t>
      </w:r>
      <w:r w:rsidR="00BE14FF">
        <w:rPr>
          <w:bCs/>
          <w:sz w:val="28"/>
          <w:szCs w:val="28"/>
        </w:rPr>
        <w:t xml:space="preserve">сельском поселении </w:t>
      </w:r>
      <w:proofErr w:type="spellStart"/>
      <w:r w:rsidR="00BE14FF">
        <w:rPr>
          <w:bCs/>
          <w:sz w:val="28"/>
          <w:szCs w:val="28"/>
        </w:rPr>
        <w:t>Аркауловский</w:t>
      </w:r>
      <w:proofErr w:type="spellEnd"/>
      <w:r w:rsidR="00BE14FF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="00BE14FF">
        <w:rPr>
          <w:bCs/>
          <w:sz w:val="28"/>
          <w:szCs w:val="28"/>
        </w:rPr>
        <w:t>Салаватский</w:t>
      </w:r>
      <w:proofErr w:type="spellEnd"/>
      <w:r w:rsidR="00BE14FF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</w:rPr>
        <w:t xml:space="preserve"> поручить </w:t>
      </w:r>
      <w:r w:rsidR="00E35E20">
        <w:rPr>
          <w:bCs/>
          <w:sz w:val="28"/>
          <w:szCs w:val="28"/>
        </w:rPr>
        <w:t xml:space="preserve">Администрации сельского поселения </w:t>
      </w:r>
      <w:proofErr w:type="spellStart"/>
      <w:r w:rsidR="00E35E20">
        <w:rPr>
          <w:bCs/>
          <w:sz w:val="28"/>
          <w:szCs w:val="28"/>
        </w:rPr>
        <w:t>Аркауловский</w:t>
      </w:r>
      <w:proofErr w:type="spellEnd"/>
      <w:r w:rsidR="00E35E20">
        <w:rPr>
          <w:bCs/>
          <w:sz w:val="28"/>
          <w:szCs w:val="28"/>
        </w:rPr>
        <w:t xml:space="preserve"> сельс</w:t>
      </w:r>
      <w:r w:rsidR="00026040">
        <w:rPr>
          <w:bCs/>
          <w:sz w:val="28"/>
          <w:szCs w:val="28"/>
        </w:rPr>
        <w:t xml:space="preserve">овет муниципального района </w:t>
      </w:r>
      <w:proofErr w:type="spellStart"/>
      <w:r w:rsidR="00026040">
        <w:rPr>
          <w:bCs/>
          <w:sz w:val="28"/>
          <w:szCs w:val="28"/>
        </w:rPr>
        <w:t>Салав</w:t>
      </w:r>
      <w:r w:rsidR="00E35E20">
        <w:rPr>
          <w:bCs/>
          <w:sz w:val="28"/>
          <w:szCs w:val="28"/>
        </w:rPr>
        <w:t>атский</w:t>
      </w:r>
      <w:proofErr w:type="spellEnd"/>
      <w:r w:rsidR="00E35E20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</w:rPr>
        <w:t>.</w:t>
      </w:r>
    </w:p>
    <w:p w:rsidR="003D23AE" w:rsidRDefault="00026040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Контроль исполнения</w:t>
      </w:r>
      <w:r w:rsidR="003D23AE">
        <w:rPr>
          <w:bCs/>
          <w:sz w:val="28"/>
          <w:szCs w:val="28"/>
        </w:rPr>
        <w:t xml:space="preserve"> настоящего постановления </w:t>
      </w:r>
      <w:r w:rsidR="00E5267E">
        <w:rPr>
          <w:bCs/>
          <w:sz w:val="28"/>
          <w:szCs w:val="28"/>
        </w:rPr>
        <w:t>оставляю за собой.</w:t>
      </w:r>
    </w:p>
    <w:p w:rsidR="003D23AE" w:rsidRDefault="003D23AE" w:rsidP="003D23AE">
      <w:pPr>
        <w:spacing w:line="240" w:lineRule="atLeast"/>
        <w:jc w:val="both"/>
        <w:rPr>
          <w:bCs/>
          <w:sz w:val="28"/>
          <w:szCs w:val="28"/>
        </w:rPr>
      </w:pPr>
    </w:p>
    <w:p w:rsidR="00C065BF" w:rsidRDefault="00C065BF" w:rsidP="003D23AE">
      <w:pPr>
        <w:spacing w:line="240" w:lineRule="atLeast"/>
        <w:jc w:val="both"/>
        <w:rPr>
          <w:bCs/>
          <w:sz w:val="28"/>
          <w:szCs w:val="28"/>
        </w:rPr>
      </w:pPr>
    </w:p>
    <w:p w:rsidR="00E5267E" w:rsidRDefault="003D23AE" w:rsidP="003D23AE">
      <w:pPr>
        <w:spacing w:line="240" w:lineRule="atLeast"/>
        <w:jc w:val="both"/>
        <w:rPr>
          <w:bCs/>
          <w:sz w:val="20"/>
          <w:szCs w:val="20"/>
        </w:rPr>
      </w:pPr>
      <w:r>
        <w:rPr>
          <w:bCs/>
          <w:sz w:val="28"/>
          <w:szCs w:val="28"/>
        </w:rPr>
        <w:t xml:space="preserve">Глава </w:t>
      </w:r>
      <w:r w:rsidR="00026040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                                     </w:t>
      </w:r>
      <w:r w:rsidR="00026040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</w:t>
      </w:r>
      <w:r w:rsidR="00026040">
        <w:rPr>
          <w:bCs/>
          <w:sz w:val="28"/>
          <w:szCs w:val="28"/>
        </w:rPr>
        <w:t xml:space="preserve">З.Б. </w:t>
      </w:r>
      <w:proofErr w:type="spellStart"/>
      <w:r w:rsidR="00026040">
        <w:rPr>
          <w:bCs/>
          <w:sz w:val="28"/>
          <w:szCs w:val="28"/>
        </w:rPr>
        <w:t>Галиуллин</w:t>
      </w:r>
      <w:proofErr w:type="spellEnd"/>
      <w:r>
        <w:rPr>
          <w:bCs/>
          <w:sz w:val="28"/>
          <w:szCs w:val="28"/>
        </w:rPr>
        <w:t xml:space="preserve">                    </w:t>
      </w:r>
      <w:r w:rsidR="00E5267E">
        <w:rPr>
          <w:bCs/>
          <w:sz w:val="28"/>
          <w:szCs w:val="28"/>
        </w:rPr>
        <w:t xml:space="preserve">      </w:t>
      </w:r>
      <w:r w:rsidR="00026040">
        <w:rPr>
          <w:bCs/>
          <w:sz w:val="28"/>
          <w:szCs w:val="28"/>
        </w:rPr>
        <w:t xml:space="preserve">  </w:t>
      </w:r>
    </w:p>
    <w:p w:rsidR="00752571" w:rsidRPr="00A124AB" w:rsidRDefault="00752571" w:rsidP="00A124AB">
      <w:pPr>
        <w:tabs>
          <w:tab w:val="left" w:pos="5245"/>
          <w:tab w:val="left" w:pos="5670"/>
          <w:tab w:val="left" w:pos="6521"/>
        </w:tabs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</w:t>
      </w:r>
      <w:r w:rsidR="003D23AE">
        <w:rPr>
          <w:bCs/>
          <w:sz w:val="28"/>
          <w:szCs w:val="28"/>
        </w:rPr>
        <w:t xml:space="preserve">                                           </w:t>
      </w:r>
      <w:r w:rsidR="00E5267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Pr="00A124AB">
        <w:rPr>
          <w:bCs/>
          <w:sz w:val="28"/>
          <w:szCs w:val="28"/>
        </w:rPr>
        <w:t>Приложение №</w:t>
      </w:r>
      <w:r w:rsidR="001B4B69" w:rsidRPr="00A124AB">
        <w:rPr>
          <w:bCs/>
          <w:sz w:val="28"/>
          <w:szCs w:val="28"/>
        </w:rPr>
        <w:t xml:space="preserve"> </w:t>
      </w:r>
      <w:r w:rsidRPr="00A124AB">
        <w:rPr>
          <w:bCs/>
          <w:sz w:val="28"/>
          <w:szCs w:val="28"/>
        </w:rPr>
        <w:t>1</w:t>
      </w:r>
      <w:r w:rsidR="00E5267E" w:rsidRPr="00A124AB">
        <w:rPr>
          <w:bCs/>
          <w:sz w:val="28"/>
          <w:szCs w:val="28"/>
        </w:rPr>
        <w:t xml:space="preserve"> </w:t>
      </w:r>
    </w:p>
    <w:p w:rsidR="003D23AE" w:rsidRPr="00A124AB" w:rsidRDefault="00752571" w:rsidP="00A124AB">
      <w:pPr>
        <w:tabs>
          <w:tab w:val="left" w:pos="5245"/>
          <w:tab w:val="left" w:pos="6521"/>
        </w:tabs>
        <w:spacing w:line="240" w:lineRule="atLeast"/>
        <w:jc w:val="right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                                                                     к постановлению </w:t>
      </w:r>
    </w:p>
    <w:p w:rsidR="00E5267E" w:rsidRPr="00A124AB" w:rsidRDefault="00E5267E" w:rsidP="00A124AB">
      <w:pPr>
        <w:tabs>
          <w:tab w:val="left" w:pos="5245"/>
          <w:tab w:val="left" w:pos="5812"/>
        </w:tabs>
        <w:spacing w:line="240" w:lineRule="atLeast"/>
        <w:ind w:left="4678"/>
        <w:jc w:val="right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</w:t>
      </w:r>
      <w:r w:rsidR="003D23AE" w:rsidRPr="00A124AB">
        <w:rPr>
          <w:bCs/>
          <w:sz w:val="28"/>
          <w:szCs w:val="28"/>
        </w:rPr>
        <w:t xml:space="preserve">  </w:t>
      </w:r>
      <w:r w:rsidRPr="00A124AB">
        <w:rPr>
          <w:bCs/>
          <w:sz w:val="28"/>
          <w:szCs w:val="28"/>
        </w:rPr>
        <w:t xml:space="preserve">Администрации СП  </w:t>
      </w:r>
      <w:r w:rsidR="003D23AE" w:rsidRPr="00A124AB">
        <w:rPr>
          <w:bCs/>
          <w:sz w:val="28"/>
          <w:szCs w:val="28"/>
        </w:rPr>
        <w:t xml:space="preserve"> </w:t>
      </w:r>
    </w:p>
    <w:p w:rsidR="00E5267E" w:rsidRPr="00A124AB" w:rsidRDefault="00E5267E" w:rsidP="00A124AB">
      <w:pPr>
        <w:tabs>
          <w:tab w:val="left" w:pos="5245"/>
          <w:tab w:val="left" w:pos="5730"/>
          <w:tab w:val="left" w:pos="5812"/>
        </w:tabs>
        <w:spacing w:line="240" w:lineRule="atLeast"/>
        <w:ind w:left="4678"/>
        <w:jc w:val="right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</w:t>
      </w:r>
      <w:r w:rsidR="003D23AE" w:rsidRPr="00A124AB">
        <w:rPr>
          <w:bCs/>
          <w:sz w:val="28"/>
          <w:szCs w:val="28"/>
        </w:rPr>
        <w:t xml:space="preserve"> </w:t>
      </w:r>
      <w:r w:rsidRPr="00A124AB">
        <w:rPr>
          <w:bCs/>
          <w:sz w:val="28"/>
          <w:szCs w:val="28"/>
        </w:rPr>
        <w:tab/>
      </w:r>
      <w:proofErr w:type="spellStart"/>
      <w:r w:rsidRPr="00A124AB">
        <w:rPr>
          <w:bCs/>
          <w:sz w:val="28"/>
          <w:szCs w:val="28"/>
        </w:rPr>
        <w:t>Аркауловский</w:t>
      </w:r>
      <w:proofErr w:type="spellEnd"/>
      <w:r w:rsidRPr="00A124AB">
        <w:rPr>
          <w:bCs/>
          <w:sz w:val="28"/>
          <w:szCs w:val="28"/>
        </w:rPr>
        <w:t xml:space="preserve"> сельсовет</w:t>
      </w:r>
    </w:p>
    <w:p w:rsidR="00E5267E" w:rsidRPr="00A124AB" w:rsidRDefault="00E5267E" w:rsidP="00A12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812"/>
        </w:tabs>
        <w:spacing w:line="240" w:lineRule="atLeast"/>
        <w:ind w:left="4678"/>
        <w:jc w:val="right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  МР </w:t>
      </w:r>
      <w:proofErr w:type="spellStart"/>
      <w:r w:rsidRPr="00A124AB">
        <w:rPr>
          <w:bCs/>
          <w:sz w:val="28"/>
          <w:szCs w:val="28"/>
        </w:rPr>
        <w:t>Салаватский</w:t>
      </w:r>
      <w:proofErr w:type="spellEnd"/>
      <w:r w:rsidRPr="00A124AB">
        <w:rPr>
          <w:bCs/>
          <w:sz w:val="28"/>
          <w:szCs w:val="28"/>
        </w:rPr>
        <w:t xml:space="preserve"> район</w:t>
      </w:r>
      <w:r w:rsidR="00E3007F" w:rsidRPr="00A124AB">
        <w:rPr>
          <w:bCs/>
          <w:sz w:val="28"/>
          <w:szCs w:val="28"/>
        </w:rPr>
        <w:t xml:space="preserve"> РБ</w:t>
      </w:r>
      <w:r w:rsidRPr="00A124AB">
        <w:rPr>
          <w:bCs/>
          <w:sz w:val="28"/>
          <w:szCs w:val="28"/>
        </w:rPr>
        <w:t xml:space="preserve"> </w:t>
      </w:r>
    </w:p>
    <w:p w:rsidR="003D23AE" w:rsidRDefault="003D23AE" w:rsidP="00A124AB">
      <w:pPr>
        <w:tabs>
          <w:tab w:val="left" w:pos="5245"/>
          <w:tab w:val="left" w:pos="5812"/>
        </w:tabs>
        <w:spacing w:line="240" w:lineRule="atLeast"/>
        <w:ind w:left="4678"/>
        <w:jc w:val="right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  </w:t>
      </w:r>
      <w:r w:rsidR="00BC0E8C" w:rsidRPr="00A124AB">
        <w:rPr>
          <w:bCs/>
          <w:sz w:val="28"/>
          <w:szCs w:val="28"/>
        </w:rPr>
        <w:t>о</w:t>
      </w:r>
      <w:r w:rsidR="00A06799" w:rsidRPr="00A124AB">
        <w:rPr>
          <w:bCs/>
          <w:sz w:val="28"/>
          <w:szCs w:val="28"/>
        </w:rPr>
        <w:t xml:space="preserve">т </w:t>
      </w:r>
      <w:r w:rsidR="00A124AB" w:rsidRPr="00A124AB">
        <w:rPr>
          <w:bCs/>
          <w:sz w:val="28"/>
          <w:szCs w:val="28"/>
        </w:rPr>
        <w:t xml:space="preserve">20 июня </w:t>
      </w:r>
      <w:r w:rsidR="00A06799" w:rsidRPr="00A124AB">
        <w:rPr>
          <w:bCs/>
          <w:sz w:val="28"/>
          <w:szCs w:val="28"/>
        </w:rPr>
        <w:t>2025</w:t>
      </w:r>
      <w:r w:rsidRPr="00A124AB">
        <w:rPr>
          <w:bCs/>
          <w:sz w:val="28"/>
          <w:szCs w:val="28"/>
        </w:rPr>
        <w:t xml:space="preserve"> года №</w:t>
      </w:r>
      <w:r w:rsidR="00A06799" w:rsidRPr="00A124AB">
        <w:rPr>
          <w:bCs/>
          <w:sz w:val="28"/>
          <w:szCs w:val="28"/>
        </w:rPr>
        <w:t xml:space="preserve"> _</w:t>
      </w:r>
      <w:r w:rsidR="00A124AB" w:rsidRPr="00A124AB">
        <w:rPr>
          <w:bCs/>
          <w:sz w:val="28"/>
          <w:szCs w:val="28"/>
        </w:rPr>
        <w:t>37</w:t>
      </w:r>
      <w:r w:rsidR="00A06799" w:rsidRPr="00A124AB">
        <w:rPr>
          <w:bCs/>
          <w:sz w:val="28"/>
          <w:szCs w:val="28"/>
        </w:rPr>
        <w:t>_</w:t>
      </w:r>
      <w:r w:rsidR="00A06799">
        <w:rPr>
          <w:bCs/>
          <w:sz w:val="28"/>
          <w:szCs w:val="28"/>
        </w:rPr>
        <w:t xml:space="preserve"> </w:t>
      </w:r>
    </w:p>
    <w:p w:rsidR="003D23AE" w:rsidRDefault="003D23AE" w:rsidP="001B4B69">
      <w:pPr>
        <w:tabs>
          <w:tab w:val="left" w:pos="5245"/>
        </w:tabs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</w:t>
      </w: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комиссии по проведению торгов</w:t>
      </w: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продаже муниципального имущества и аукционов на право заключения договоров аренды объектов недвижимости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Комиссия по проведению торгов по продаже муниципального имущества и аукционов на право заключения договоров аренды объектов недвижимости (далее – комиссия) является постоянно действующим совещательным органом, обеспечивающим рассмотрение и решение всех вопросов по продаже муниципального имущества на торгах и по праву </w:t>
      </w:r>
      <w:proofErr w:type="gramStart"/>
      <w:r>
        <w:rPr>
          <w:bCs/>
          <w:sz w:val="28"/>
          <w:szCs w:val="28"/>
        </w:rPr>
        <w:t>заключения договоров аренды объектов недвижимости</w:t>
      </w:r>
      <w:proofErr w:type="gramEnd"/>
      <w:r>
        <w:rPr>
          <w:bCs/>
          <w:sz w:val="28"/>
          <w:szCs w:val="28"/>
        </w:rPr>
        <w:t xml:space="preserve"> на аукционах.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Комиссия в своей деятельности руководствуется Гражданским кодексом Российской Федерации, Фед</w:t>
      </w:r>
      <w:r w:rsidR="00E5267E">
        <w:rPr>
          <w:bCs/>
          <w:sz w:val="28"/>
          <w:szCs w:val="28"/>
        </w:rPr>
        <w:t xml:space="preserve">еральным законом от 21.12.2001 </w:t>
      </w:r>
      <w:r>
        <w:rPr>
          <w:bCs/>
          <w:sz w:val="28"/>
          <w:szCs w:val="28"/>
        </w:rPr>
        <w:t xml:space="preserve"> </w:t>
      </w:r>
      <w:r w:rsidR="00E5267E">
        <w:rPr>
          <w:bCs/>
          <w:sz w:val="28"/>
          <w:szCs w:val="28"/>
        </w:rPr>
        <w:t xml:space="preserve">         №</w:t>
      </w:r>
      <w:r w:rsidR="00A06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178-ФЗ «О приватизации государственного и муниципального имущества», Постановлением Правительства Республики Башкортостан от 29.12.2007 </w:t>
      </w:r>
      <w:r w:rsidR="001B4B69">
        <w:rPr>
          <w:bCs/>
          <w:sz w:val="28"/>
          <w:szCs w:val="28"/>
        </w:rPr>
        <w:t xml:space="preserve">          </w:t>
      </w:r>
      <w:r w:rsidR="00E5267E">
        <w:rPr>
          <w:bCs/>
          <w:sz w:val="28"/>
          <w:szCs w:val="28"/>
        </w:rPr>
        <w:t>№</w:t>
      </w:r>
      <w:r w:rsidR="00A06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403</w:t>
      </w:r>
      <w:r w:rsidR="00E35E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Башкортостан».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Положение определяет полномочия и порядок работы комиссии при проведении торгов (аукционов и конкурсов) по продаже муниципального имущества и аукционов на право заключения договоров аренды объектов недвижимости.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Полномочия комиссии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Комиссия в сроки, устанавливаемые извещением о проведении торгов: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рассматривает</w:t>
      </w:r>
      <w:r w:rsidR="001B4B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заявки </w:t>
      </w:r>
      <w:r w:rsidR="001B4B69">
        <w:rPr>
          <w:bCs/>
          <w:sz w:val="28"/>
          <w:szCs w:val="28"/>
        </w:rPr>
        <w:t xml:space="preserve">претендентов </w:t>
      </w:r>
      <w:r>
        <w:rPr>
          <w:bCs/>
          <w:sz w:val="28"/>
          <w:szCs w:val="28"/>
        </w:rPr>
        <w:t>с прилагаемыми к ним документами, проверяет правильность оформл</w:t>
      </w:r>
      <w:r w:rsidR="00A06799">
        <w:rPr>
          <w:bCs/>
          <w:sz w:val="28"/>
          <w:szCs w:val="28"/>
        </w:rPr>
        <w:t>ения представленных претендентами</w:t>
      </w:r>
      <w:r>
        <w:rPr>
          <w:bCs/>
          <w:sz w:val="28"/>
          <w:szCs w:val="28"/>
        </w:rPr>
        <w:t xml:space="preserve"> документов и определяет их соответствие требованиям законодательства Российской Федерации и перечню, опубликованному в извещении о проведении торгов, устанавливает факт поступления от претендентов задатков на основании выписки (выписок) с соответствующего счета;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принимает решения о признании претендентов участниками аукциона (конкурса), либо об отказе в допуске к участию в аукционе (конкурсе) по основаниям, предусмотренным действующим законодательством;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определяет победителя аукциона (конкурса).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Решения комиссии о результатах рассмотрения заявок претендентов оформляются протоколом о признании претендентов участниками аукциона (протоколами об итогах приёма заявок и определении участников конкурса).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Решения комиссии об итогах аукцио</w:t>
      </w:r>
      <w:r w:rsidR="003169E4">
        <w:rPr>
          <w:bCs/>
          <w:sz w:val="28"/>
          <w:szCs w:val="28"/>
        </w:rPr>
        <w:t xml:space="preserve">на (конкурса) с определением </w:t>
      </w:r>
      <w:r>
        <w:rPr>
          <w:bCs/>
          <w:sz w:val="28"/>
          <w:szCs w:val="28"/>
        </w:rPr>
        <w:t xml:space="preserve"> победителя оформляются протоколами об итогах аукциона (конкурса).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Протоколы подписываются членами комиссии, присутствующими на заседании комиссии.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Комиссия несёт ответственность за обеспечение сохранности представленных документов во время работы комиссии, а также конфиденциальность сведений о лицах, подавших заявки и содержание предоставленных документов.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0C32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Порядок работы </w:t>
      </w:r>
      <w:r w:rsidR="003D23AE">
        <w:rPr>
          <w:bCs/>
          <w:sz w:val="28"/>
          <w:szCs w:val="28"/>
        </w:rPr>
        <w:t>комиссии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BC0E8C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Заседания</w:t>
      </w:r>
      <w:r w:rsidR="003D23AE">
        <w:rPr>
          <w:bCs/>
          <w:sz w:val="28"/>
          <w:szCs w:val="28"/>
        </w:rPr>
        <w:t xml:space="preserve"> комиссии проводятся в сроки, установленные извещениями о проведении торгов.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Комиссия правомочна решать вопросы, отнесённые к её компетенции, если на заседании присутствуют не менее чем пятьдесят процентов от общего числа её членов.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В период отсутствия председателя комиссии его полномочия исполняет заместитель председателя комиссии.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В случае отсутствия члена аукционной комиссии по уважительным причинам, для участия в работе комиссии может быть направлено замещающее его лицо.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3.5. Решения принимаются открытым голосованием простым большинством голосов.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3.6. При равенстве голосов, голос председателя аукционной комиссии является решающим.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Обжалование решений комиссии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Решения комиссии могут быть обжалованы в порядке, установленном действующим законодательством.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 Ответственность членов комиссии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Члены комиссии несут дисциплинарную, гражданско-правовую, административную, уголовную ответственность за неисполнение (ненадлежащее исполнение) своих обязанностей.</w:t>
      </w:r>
    </w:p>
    <w:p w:rsidR="00026040" w:rsidRDefault="00E5267E" w:rsidP="00E3007F">
      <w:pPr>
        <w:tabs>
          <w:tab w:val="left" w:pos="5103"/>
        </w:tabs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</w:t>
      </w:r>
      <w:r w:rsidR="00E35E20">
        <w:rPr>
          <w:bCs/>
          <w:sz w:val="28"/>
          <w:szCs w:val="28"/>
        </w:rPr>
        <w:t xml:space="preserve">         </w:t>
      </w:r>
    </w:p>
    <w:p w:rsidR="00F738FB" w:rsidRDefault="00F738FB" w:rsidP="00E3007F">
      <w:pPr>
        <w:tabs>
          <w:tab w:val="left" w:pos="5103"/>
        </w:tabs>
        <w:spacing w:line="240" w:lineRule="atLeast"/>
        <w:jc w:val="both"/>
        <w:rPr>
          <w:bCs/>
          <w:sz w:val="28"/>
          <w:szCs w:val="28"/>
        </w:rPr>
      </w:pPr>
    </w:p>
    <w:p w:rsidR="00E5267E" w:rsidRPr="00A124AB" w:rsidRDefault="00026040" w:rsidP="001B4B69">
      <w:pPr>
        <w:tabs>
          <w:tab w:val="left" w:pos="5103"/>
        </w:tabs>
        <w:spacing w:line="24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</w:t>
      </w:r>
      <w:r w:rsidR="00C065BF">
        <w:rPr>
          <w:bCs/>
          <w:sz w:val="28"/>
          <w:szCs w:val="28"/>
        </w:rPr>
        <w:t xml:space="preserve">       </w:t>
      </w:r>
      <w:r w:rsidR="001B4B69">
        <w:rPr>
          <w:bCs/>
          <w:sz w:val="28"/>
          <w:szCs w:val="28"/>
        </w:rPr>
        <w:t xml:space="preserve"> </w:t>
      </w:r>
      <w:r w:rsidR="00C065BF">
        <w:rPr>
          <w:bCs/>
          <w:sz w:val="28"/>
          <w:szCs w:val="28"/>
        </w:rPr>
        <w:t xml:space="preserve">  </w:t>
      </w:r>
      <w:r w:rsidR="001B4B69" w:rsidRPr="00A124AB">
        <w:rPr>
          <w:bCs/>
          <w:sz w:val="28"/>
          <w:szCs w:val="28"/>
        </w:rPr>
        <w:t xml:space="preserve">Приложение № 2 </w:t>
      </w:r>
      <w:r w:rsidR="00C065BF" w:rsidRPr="00A124AB">
        <w:rPr>
          <w:bCs/>
          <w:sz w:val="28"/>
          <w:szCs w:val="28"/>
        </w:rPr>
        <w:t xml:space="preserve">                                                        </w:t>
      </w:r>
      <w:r w:rsidRPr="00A124AB">
        <w:rPr>
          <w:bCs/>
          <w:sz w:val="28"/>
          <w:szCs w:val="28"/>
        </w:rPr>
        <w:t xml:space="preserve">   </w:t>
      </w:r>
      <w:r w:rsidR="00E35E20" w:rsidRPr="00A124AB">
        <w:rPr>
          <w:bCs/>
          <w:sz w:val="28"/>
          <w:szCs w:val="28"/>
        </w:rPr>
        <w:t xml:space="preserve"> </w:t>
      </w:r>
      <w:r w:rsidR="00790508" w:rsidRPr="00A124AB">
        <w:rPr>
          <w:bCs/>
          <w:sz w:val="28"/>
          <w:szCs w:val="28"/>
        </w:rPr>
        <w:t xml:space="preserve"> </w:t>
      </w:r>
      <w:r w:rsidR="00C065BF" w:rsidRPr="00A124AB">
        <w:rPr>
          <w:bCs/>
          <w:sz w:val="28"/>
          <w:szCs w:val="28"/>
        </w:rPr>
        <w:t xml:space="preserve"> </w:t>
      </w:r>
      <w:r w:rsidR="001B4B69" w:rsidRPr="00A124AB">
        <w:rPr>
          <w:bCs/>
          <w:sz w:val="28"/>
          <w:szCs w:val="28"/>
        </w:rPr>
        <w:t xml:space="preserve">                                 </w:t>
      </w:r>
    </w:p>
    <w:p w:rsidR="00E5267E" w:rsidRPr="00A124AB" w:rsidRDefault="00E5267E" w:rsidP="00C065BF">
      <w:pPr>
        <w:tabs>
          <w:tab w:val="left" w:pos="5103"/>
        </w:tabs>
        <w:spacing w:line="240" w:lineRule="atLeast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                                                                   к постановлению  </w:t>
      </w:r>
    </w:p>
    <w:p w:rsidR="00E5267E" w:rsidRPr="00A124AB" w:rsidRDefault="00E5267E" w:rsidP="00C065BF">
      <w:pPr>
        <w:tabs>
          <w:tab w:val="left" w:pos="5103"/>
        </w:tabs>
        <w:spacing w:line="240" w:lineRule="atLeast"/>
        <w:ind w:left="4678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Администрации СП   </w:t>
      </w:r>
    </w:p>
    <w:p w:rsidR="00E5267E" w:rsidRPr="00A124AB" w:rsidRDefault="00E5267E" w:rsidP="00C065BF">
      <w:pPr>
        <w:tabs>
          <w:tab w:val="left" w:pos="5103"/>
          <w:tab w:val="left" w:pos="5730"/>
        </w:tabs>
        <w:spacing w:line="240" w:lineRule="atLeast"/>
        <w:ind w:left="4678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</w:t>
      </w:r>
      <w:r w:rsidR="00E35E20" w:rsidRPr="00A124AB">
        <w:rPr>
          <w:bCs/>
          <w:sz w:val="28"/>
          <w:szCs w:val="28"/>
        </w:rPr>
        <w:t xml:space="preserve">    </w:t>
      </w:r>
      <w:proofErr w:type="spellStart"/>
      <w:r w:rsidR="00E35E20" w:rsidRPr="00A124AB">
        <w:rPr>
          <w:bCs/>
          <w:sz w:val="28"/>
          <w:szCs w:val="28"/>
        </w:rPr>
        <w:t>А</w:t>
      </w:r>
      <w:r w:rsidRPr="00A124AB">
        <w:rPr>
          <w:bCs/>
          <w:sz w:val="28"/>
          <w:szCs w:val="28"/>
        </w:rPr>
        <w:t>ркауловский</w:t>
      </w:r>
      <w:proofErr w:type="spellEnd"/>
      <w:r w:rsidRPr="00A124AB">
        <w:rPr>
          <w:bCs/>
          <w:sz w:val="28"/>
          <w:szCs w:val="28"/>
        </w:rPr>
        <w:t xml:space="preserve"> сельсовет</w:t>
      </w:r>
    </w:p>
    <w:p w:rsidR="00E5267E" w:rsidRPr="00A124AB" w:rsidRDefault="00E5267E" w:rsidP="00C0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</w:tabs>
        <w:spacing w:line="240" w:lineRule="atLeast"/>
        <w:ind w:left="4678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МР </w:t>
      </w:r>
      <w:proofErr w:type="spellStart"/>
      <w:r w:rsidRPr="00A124AB">
        <w:rPr>
          <w:bCs/>
          <w:sz w:val="28"/>
          <w:szCs w:val="28"/>
        </w:rPr>
        <w:t>Салаватский</w:t>
      </w:r>
      <w:proofErr w:type="spellEnd"/>
      <w:r w:rsidRPr="00A124AB">
        <w:rPr>
          <w:bCs/>
          <w:sz w:val="28"/>
          <w:szCs w:val="28"/>
        </w:rPr>
        <w:t xml:space="preserve"> район </w:t>
      </w:r>
      <w:r w:rsidR="00E3007F" w:rsidRPr="00A124AB">
        <w:rPr>
          <w:bCs/>
          <w:sz w:val="28"/>
          <w:szCs w:val="28"/>
        </w:rPr>
        <w:t>РБ</w:t>
      </w:r>
    </w:p>
    <w:p w:rsidR="00E5267E" w:rsidRDefault="00E5267E" w:rsidP="00C065BF">
      <w:pPr>
        <w:tabs>
          <w:tab w:val="left" w:pos="5103"/>
        </w:tabs>
        <w:spacing w:line="240" w:lineRule="atLeast"/>
        <w:ind w:left="4678"/>
        <w:rPr>
          <w:bCs/>
          <w:sz w:val="28"/>
          <w:szCs w:val="28"/>
        </w:rPr>
      </w:pPr>
      <w:r w:rsidRPr="00A124AB">
        <w:rPr>
          <w:bCs/>
          <w:sz w:val="28"/>
          <w:szCs w:val="28"/>
        </w:rPr>
        <w:t xml:space="preserve">      от </w:t>
      </w:r>
      <w:r w:rsidR="00A124AB" w:rsidRPr="00A124AB">
        <w:rPr>
          <w:bCs/>
          <w:sz w:val="28"/>
          <w:szCs w:val="28"/>
        </w:rPr>
        <w:t xml:space="preserve">20 июня 2025 </w:t>
      </w:r>
      <w:r w:rsidR="00BC0E8C" w:rsidRPr="00A124AB">
        <w:rPr>
          <w:bCs/>
          <w:sz w:val="28"/>
          <w:szCs w:val="28"/>
        </w:rPr>
        <w:t xml:space="preserve">  года № </w:t>
      </w:r>
      <w:r w:rsidR="00A124AB" w:rsidRPr="00A124AB">
        <w:rPr>
          <w:bCs/>
          <w:sz w:val="28"/>
          <w:szCs w:val="28"/>
        </w:rPr>
        <w:t>37</w:t>
      </w:r>
    </w:p>
    <w:p w:rsidR="00E5267E" w:rsidRDefault="00E5267E" w:rsidP="00DC7681">
      <w:pPr>
        <w:tabs>
          <w:tab w:val="left" w:pos="5103"/>
        </w:tabs>
        <w:spacing w:line="240" w:lineRule="atLeast"/>
        <w:ind w:left="4678"/>
        <w:jc w:val="right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BC0E8C" w:rsidRDefault="00026040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комиссии </w:t>
      </w:r>
      <w:r w:rsidR="003D23AE">
        <w:rPr>
          <w:bCs/>
          <w:sz w:val="28"/>
          <w:szCs w:val="28"/>
        </w:rPr>
        <w:t xml:space="preserve">по проведению торгов по продаже муниципального имущества и аукционов на право заключения договоров </w:t>
      </w: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аренды объектов недвижимости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8083"/>
      </w:tblGrid>
      <w:tr w:rsidR="003D23AE" w:rsidTr="003D2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Pr="00DC7681" w:rsidRDefault="00E35E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DC7681">
              <w:rPr>
                <w:sz w:val="28"/>
                <w:szCs w:val="28"/>
              </w:rPr>
              <w:t>Галиуллин</w:t>
            </w:r>
            <w:proofErr w:type="spellEnd"/>
            <w:r w:rsidRPr="00DC7681">
              <w:rPr>
                <w:sz w:val="28"/>
                <w:szCs w:val="28"/>
              </w:rPr>
              <w:t xml:space="preserve"> </w:t>
            </w:r>
            <w:proofErr w:type="spellStart"/>
            <w:r w:rsidRPr="00DC7681">
              <w:rPr>
                <w:sz w:val="28"/>
                <w:szCs w:val="28"/>
              </w:rPr>
              <w:t>Замир</w:t>
            </w:r>
            <w:proofErr w:type="spellEnd"/>
            <w:r w:rsidRPr="00DC7681">
              <w:rPr>
                <w:sz w:val="28"/>
                <w:szCs w:val="28"/>
              </w:rPr>
              <w:t xml:space="preserve"> </w:t>
            </w:r>
            <w:proofErr w:type="spellStart"/>
            <w:r w:rsidRPr="00DC7681">
              <w:rPr>
                <w:sz w:val="28"/>
                <w:szCs w:val="28"/>
              </w:rPr>
              <w:t>Бозамирови</w:t>
            </w:r>
            <w:proofErr w:type="gramStart"/>
            <w:r w:rsidRPr="00DC7681">
              <w:rPr>
                <w:sz w:val="28"/>
                <w:szCs w:val="28"/>
              </w:rPr>
              <w:t>ч</w:t>
            </w:r>
            <w:proofErr w:type="spellEnd"/>
            <w:r w:rsidR="00D261F6">
              <w:rPr>
                <w:sz w:val="28"/>
                <w:szCs w:val="28"/>
              </w:rPr>
              <w:t>-</w:t>
            </w:r>
            <w:proofErr w:type="gramEnd"/>
            <w:r w:rsidR="00D261F6">
              <w:rPr>
                <w:sz w:val="28"/>
                <w:szCs w:val="28"/>
              </w:rPr>
              <w:t xml:space="preserve"> глава сельского поселения </w:t>
            </w:r>
            <w:proofErr w:type="spellStart"/>
            <w:r w:rsidR="00D261F6">
              <w:rPr>
                <w:sz w:val="28"/>
                <w:szCs w:val="28"/>
              </w:rPr>
              <w:t>Аркауловский</w:t>
            </w:r>
            <w:proofErr w:type="spellEnd"/>
            <w:r w:rsidR="00D261F6">
              <w:rPr>
                <w:sz w:val="28"/>
                <w:szCs w:val="28"/>
              </w:rPr>
              <w:t xml:space="preserve"> сельсовет</w:t>
            </w:r>
          </w:p>
        </w:tc>
      </w:tr>
      <w:tr w:rsidR="003D23AE" w:rsidTr="003D2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AB" w:rsidRDefault="003D23AE" w:rsidP="00A124AB">
            <w:pPr>
              <w:pStyle w:val="3"/>
              <w:ind w:left="0"/>
              <w:jc w:val="both"/>
              <w:rPr>
                <w:sz w:val="28"/>
                <w:szCs w:val="28"/>
                <w:lang w:eastAsia="x-none"/>
              </w:rPr>
            </w:pPr>
            <w:r w:rsidRPr="00DC7681">
              <w:rPr>
                <w:sz w:val="28"/>
                <w:szCs w:val="28"/>
              </w:rPr>
              <w:t xml:space="preserve"> </w:t>
            </w:r>
            <w:proofErr w:type="spellStart"/>
            <w:r w:rsidR="00A124AB">
              <w:rPr>
                <w:sz w:val="28"/>
                <w:szCs w:val="28"/>
              </w:rPr>
              <w:t>Шигапова</w:t>
            </w:r>
            <w:proofErr w:type="spellEnd"/>
            <w:r w:rsidR="00A124AB">
              <w:rPr>
                <w:sz w:val="28"/>
                <w:szCs w:val="28"/>
              </w:rPr>
              <w:t xml:space="preserve"> Лена </w:t>
            </w:r>
            <w:proofErr w:type="spellStart"/>
            <w:r w:rsidR="00A124AB">
              <w:rPr>
                <w:sz w:val="28"/>
                <w:szCs w:val="28"/>
              </w:rPr>
              <w:t>Фаритовна</w:t>
            </w:r>
            <w:proofErr w:type="spellEnd"/>
            <w:r w:rsidR="00A124AB">
              <w:rPr>
                <w:sz w:val="28"/>
                <w:szCs w:val="28"/>
              </w:rPr>
              <w:t xml:space="preserve"> -</w:t>
            </w:r>
            <w:r w:rsidR="00A124AB" w:rsidRPr="00D261F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124AB" w:rsidRPr="00D261F6">
              <w:rPr>
                <w:rFonts w:eastAsia="Calibri"/>
                <w:sz w:val="28"/>
                <w:szCs w:val="28"/>
                <w:lang w:eastAsia="en-US"/>
              </w:rPr>
              <w:t xml:space="preserve">депутат избирательного округа </w:t>
            </w:r>
            <w:r w:rsidR="00A124AB">
              <w:rPr>
                <w:rFonts w:eastAsia="Calibri"/>
                <w:sz w:val="28"/>
                <w:szCs w:val="28"/>
                <w:lang w:eastAsia="en-US"/>
              </w:rPr>
              <w:t xml:space="preserve">  №</w:t>
            </w:r>
            <w:r w:rsidR="00A124AB">
              <w:rPr>
                <w:rFonts w:eastAsia="Calibri"/>
                <w:sz w:val="28"/>
                <w:szCs w:val="28"/>
                <w:lang w:eastAsia="en-US"/>
              </w:rPr>
              <w:t>3</w:t>
            </w:r>
            <w:bookmarkStart w:id="0" w:name="_GoBack"/>
            <w:bookmarkEnd w:id="0"/>
            <w:r w:rsidR="00A124A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3D23AE" w:rsidRPr="00DC7681" w:rsidRDefault="003D23AE" w:rsidP="00A124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3D23AE" w:rsidTr="003D23AE">
        <w:trPr>
          <w:trHeight w:val="12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AE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3D23AE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Pr="00DC7681" w:rsidRDefault="00DC76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C7681">
              <w:rPr>
                <w:sz w:val="28"/>
                <w:szCs w:val="28"/>
              </w:rPr>
              <w:t xml:space="preserve">Абдуллина </w:t>
            </w:r>
            <w:proofErr w:type="spellStart"/>
            <w:r w:rsidRPr="00DC7681">
              <w:rPr>
                <w:sz w:val="28"/>
                <w:szCs w:val="28"/>
              </w:rPr>
              <w:t>Зайнап</w:t>
            </w:r>
            <w:proofErr w:type="spellEnd"/>
            <w:r w:rsidRPr="00DC7681">
              <w:rPr>
                <w:sz w:val="28"/>
                <w:szCs w:val="28"/>
              </w:rPr>
              <w:t xml:space="preserve"> </w:t>
            </w:r>
            <w:proofErr w:type="spellStart"/>
            <w:r w:rsidRPr="00DC7681">
              <w:rPr>
                <w:sz w:val="28"/>
                <w:szCs w:val="28"/>
              </w:rPr>
              <w:t>Сагидулловн</w:t>
            </w:r>
            <w:proofErr w:type="gramStart"/>
            <w:r w:rsidRPr="00DC7681">
              <w:rPr>
                <w:sz w:val="28"/>
                <w:szCs w:val="28"/>
              </w:rPr>
              <w:t>а</w:t>
            </w:r>
            <w:proofErr w:type="spellEnd"/>
            <w:r w:rsidR="00D261F6">
              <w:rPr>
                <w:sz w:val="28"/>
                <w:szCs w:val="28"/>
              </w:rPr>
              <w:t>-</w:t>
            </w:r>
            <w:proofErr w:type="gramEnd"/>
            <w:r w:rsidR="00D261F6" w:rsidRPr="00D261F6">
              <w:rPr>
                <w:sz w:val="28"/>
                <w:szCs w:val="28"/>
              </w:rPr>
              <w:t xml:space="preserve"> управляющий делами</w:t>
            </w:r>
            <w:r w:rsidR="00495DFE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495DFE">
              <w:rPr>
                <w:sz w:val="28"/>
                <w:szCs w:val="28"/>
              </w:rPr>
              <w:t>Аркауловский</w:t>
            </w:r>
            <w:proofErr w:type="spellEnd"/>
            <w:r w:rsidR="00495DFE">
              <w:rPr>
                <w:sz w:val="28"/>
                <w:szCs w:val="28"/>
              </w:rPr>
              <w:t xml:space="preserve"> сельсовет</w:t>
            </w:r>
          </w:p>
        </w:tc>
      </w:tr>
      <w:tr w:rsidR="003D23AE" w:rsidTr="003D2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50" w:rsidRDefault="00F20350" w:rsidP="00F20350">
            <w:pPr>
              <w:pStyle w:val="3"/>
              <w:ind w:left="0"/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D264E9">
              <w:rPr>
                <w:sz w:val="28"/>
                <w:szCs w:val="28"/>
              </w:rPr>
              <w:t>Кагарманов</w:t>
            </w:r>
            <w:proofErr w:type="spellEnd"/>
            <w:r w:rsidR="00D264E9">
              <w:rPr>
                <w:sz w:val="28"/>
                <w:szCs w:val="28"/>
              </w:rPr>
              <w:t xml:space="preserve"> Раис </w:t>
            </w:r>
            <w:proofErr w:type="spellStart"/>
            <w:r w:rsidR="00D264E9">
              <w:rPr>
                <w:sz w:val="28"/>
                <w:szCs w:val="28"/>
              </w:rPr>
              <w:t>Равилови</w:t>
            </w:r>
            <w:proofErr w:type="gramStart"/>
            <w:r w:rsidR="00D264E9">
              <w:rPr>
                <w:sz w:val="28"/>
                <w:szCs w:val="28"/>
              </w:rPr>
              <w:t>ч</w:t>
            </w:r>
            <w:proofErr w:type="spellEnd"/>
            <w:r w:rsidR="00D261F6">
              <w:rPr>
                <w:sz w:val="28"/>
                <w:szCs w:val="28"/>
              </w:rPr>
              <w:t>-</w:t>
            </w:r>
            <w:proofErr w:type="gramEnd"/>
            <w:r w:rsidR="00D261F6" w:rsidRPr="00D261F6">
              <w:rPr>
                <w:sz w:val="28"/>
                <w:szCs w:val="28"/>
                <w:lang w:eastAsia="x-none"/>
              </w:rPr>
              <w:t xml:space="preserve"> </w:t>
            </w:r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 xml:space="preserve">депутат избирательного округа </w:t>
            </w:r>
            <w:r w:rsidR="002067F0">
              <w:rPr>
                <w:rFonts w:eastAsia="Calibri"/>
                <w:sz w:val="28"/>
                <w:szCs w:val="28"/>
                <w:lang w:eastAsia="en-US"/>
              </w:rPr>
              <w:t xml:space="preserve">  №</w:t>
            </w:r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>6,</w:t>
            </w:r>
            <w:r w:rsidR="00474A4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>председатель постоянной комиссии по бюджету, налогам, вопросам муниципальной собственности</w:t>
            </w:r>
            <w:r w:rsidR="00D261F6" w:rsidRPr="00D261F6">
              <w:rPr>
                <w:sz w:val="28"/>
                <w:szCs w:val="28"/>
                <w:lang w:eastAsia="x-none"/>
              </w:rPr>
              <w:t xml:space="preserve"> </w:t>
            </w:r>
          </w:p>
          <w:p w:rsidR="00F17F96" w:rsidRPr="00F20350" w:rsidRDefault="00F20350" w:rsidP="00F20350">
            <w:pPr>
              <w:pStyle w:val="3"/>
              <w:ind w:left="0"/>
              <w:jc w:val="both"/>
              <w:rPr>
                <w:sz w:val="28"/>
                <w:szCs w:val="28"/>
                <w:lang w:val="x-none" w:eastAsia="x-none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C7681">
              <w:rPr>
                <w:sz w:val="28"/>
                <w:szCs w:val="28"/>
              </w:rPr>
              <w:t xml:space="preserve">Маликов </w:t>
            </w:r>
            <w:proofErr w:type="spellStart"/>
            <w:r w:rsidR="00DC7681">
              <w:rPr>
                <w:sz w:val="28"/>
                <w:szCs w:val="28"/>
              </w:rPr>
              <w:t>Азат</w:t>
            </w:r>
            <w:proofErr w:type="spellEnd"/>
            <w:r w:rsidR="00DC7681">
              <w:rPr>
                <w:sz w:val="28"/>
                <w:szCs w:val="28"/>
              </w:rPr>
              <w:t xml:space="preserve"> </w:t>
            </w:r>
            <w:proofErr w:type="spellStart"/>
            <w:r w:rsidR="00DC7681">
              <w:rPr>
                <w:sz w:val="28"/>
                <w:szCs w:val="28"/>
              </w:rPr>
              <w:t>Аллурович</w:t>
            </w:r>
            <w:proofErr w:type="spellEnd"/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D261F6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gramEnd"/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>епутат избирательного округа №</w:t>
            </w:r>
            <w:r w:rsidR="00495DFE">
              <w:rPr>
                <w:rFonts w:eastAsia="Calibri"/>
                <w:sz w:val="28"/>
                <w:szCs w:val="28"/>
                <w:lang w:eastAsia="en-US"/>
              </w:rPr>
              <w:t xml:space="preserve">1, </w:t>
            </w:r>
            <w:r w:rsidR="00D261F6">
              <w:rPr>
                <w:rFonts w:eastAsia="Calibri"/>
                <w:sz w:val="28"/>
                <w:szCs w:val="28"/>
                <w:lang w:eastAsia="en-US"/>
              </w:rPr>
              <w:t>член</w:t>
            </w:r>
            <w:r w:rsidR="00D261F6" w:rsidRPr="00D261F6">
              <w:rPr>
                <w:rFonts w:eastAsia="Calibri"/>
                <w:sz w:val="28"/>
                <w:szCs w:val="28"/>
                <w:lang w:eastAsia="en-US"/>
              </w:rPr>
              <w:t xml:space="preserve"> постоянной комиссии по бюджету, налогам, вопр</w:t>
            </w:r>
            <w:r w:rsidR="00474A44">
              <w:rPr>
                <w:rFonts w:eastAsia="Calibri"/>
                <w:sz w:val="28"/>
                <w:szCs w:val="28"/>
                <w:lang w:eastAsia="en-US"/>
              </w:rPr>
              <w:t>осам муниципальной собственност</w:t>
            </w:r>
            <w:r w:rsidR="00495DFE">
              <w:rPr>
                <w:rFonts w:eastAsia="Calibri"/>
                <w:sz w:val="28"/>
                <w:szCs w:val="28"/>
                <w:lang w:eastAsia="en-US"/>
              </w:rPr>
              <w:t>и</w:t>
            </w:r>
          </w:p>
          <w:p w:rsidR="00F17F96" w:rsidRDefault="00F20350" w:rsidP="00495D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D264E9">
              <w:rPr>
                <w:sz w:val="28"/>
                <w:szCs w:val="28"/>
              </w:rPr>
              <w:t>Шигапова</w:t>
            </w:r>
            <w:proofErr w:type="spellEnd"/>
            <w:r w:rsidR="00D264E9">
              <w:rPr>
                <w:sz w:val="28"/>
                <w:szCs w:val="28"/>
              </w:rPr>
              <w:t xml:space="preserve"> </w:t>
            </w:r>
            <w:proofErr w:type="spellStart"/>
            <w:r w:rsidR="00D264E9">
              <w:rPr>
                <w:sz w:val="28"/>
                <w:szCs w:val="28"/>
              </w:rPr>
              <w:t>Рузиля</w:t>
            </w:r>
            <w:proofErr w:type="spellEnd"/>
            <w:r w:rsidR="00D264E9">
              <w:rPr>
                <w:sz w:val="28"/>
                <w:szCs w:val="28"/>
              </w:rPr>
              <w:t xml:space="preserve"> </w:t>
            </w:r>
            <w:proofErr w:type="spellStart"/>
            <w:r w:rsidR="00D264E9">
              <w:rPr>
                <w:sz w:val="28"/>
                <w:szCs w:val="28"/>
              </w:rPr>
              <w:t>Аваловна</w:t>
            </w:r>
            <w:proofErr w:type="spellEnd"/>
            <w:r w:rsidR="00D261F6" w:rsidRPr="00D261F6">
              <w:rPr>
                <w:sz w:val="28"/>
                <w:szCs w:val="28"/>
              </w:rPr>
              <w:t xml:space="preserve"> </w:t>
            </w:r>
            <w:proofErr w:type="gramStart"/>
            <w:r w:rsidR="00D261F6">
              <w:rPr>
                <w:sz w:val="28"/>
                <w:szCs w:val="28"/>
              </w:rPr>
              <w:t>-</w:t>
            </w:r>
            <w:r w:rsidR="00D261F6" w:rsidRPr="00D261F6">
              <w:rPr>
                <w:sz w:val="28"/>
                <w:szCs w:val="28"/>
              </w:rPr>
              <w:t>с</w:t>
            </w:r>
            <w:proofErr w:type="gramEnd"/>
            <w:r w:rsidR="00D261F6" w:rsidRPr="00D261F6">
              <w:rPr>
                <w:sz w:val="28"/>
                <w:szCs w:val="28"/>
              </w:rPr>
              <w:t xml:space="preserve">пециалист </w:t>
            </w:r>
            <w:r w:rsidR="00495DFE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495DFE">
              <w:rPr>
                <w:sz w:val="28"/>
                <w:szCs w:val="28"/>
              </w:rPr>
              <w:t>Аркауловский</w:t>
            </w:r>
            <w:proofErr w:type="spellEnd"/>
            <w:r w:rsidR="00495DFE">
              <w:rPr>
                <w:sz w:val="28"/>
                <w:szCs w:val="28"/>
              </w:rPr>
              <w:t xml:space="preserve"> сельсовет</w:t>
            </w:r>
          </w:p>
        </w:tc>
      </w:tr>
    </w:tbl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sectPr w:rsidR="003D23AE" w:rsidSect="001B4B69">
      <w:pgSz w:w="11906" w:h="16838"/>
      <w:pgMar w:top="1134" w:right="709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E0" w:rsidRDefault="00B634E0" w:rsidP="00E5267E">
      <w:r>
        <w:separator/>
      </w:r>
    </w:p>
  </w:endnote>
  <w:endnote w:type="continuationSeparator" w:id="0">
    <w:p w:rsidR="00B634E0" w:rsidRDefault="00B634E0" w:rsidP="00E5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E0" w:rsidRDefault="00B634E0" w:rsidP="00E5267E">
      <w:r>
        <w:separator/>
      </w:r>
    </w:p>
  </w:footnote>
  <w:footnote w:type="continuationSeparator" w:id="0">
    <w:p w:rsidR="00B634E0" w:rsidRDefault="00B634E0" w:rsidP="00E5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AE"/>
    <w:rsid w:val="000050C5"/>
    <w:rsid w:val="00026040"/>
    <w:rsid w:val="000750EE"/>
    <w:rsid w:val="000C333E"/>
    <w:rsid w:val="001922B1"/>
    <w:rsid w:val="001B4B69"/>
    <w:rsid w:val="002067F0"/>
    <w:rsid w:val="00283543"/>
    <w:rsid w:val="00292BAC"/>
    <w:rsid w:val="003169E4"/>
    <w:rsid w:val="00366747"/>
    <w:rsid w:val="00373CD1"/>
    <w:rsid w:val="003D0C32"/>
    <w:rsid w:val="003D23AE"/>
    <w:rsid w:val="00411342"/>
    <w:rsid w:val="004142F0"/>
    <w:rsid w:val="00425C8C"/>
    <w:rsid w:val="00474A44"/>
    <w:rsid w:val="00495DFE"/>
    <w:rsid w:val="00502758"/>
    <w:rsid w:val="00574DE6"/>
    <w:rsid w:val="005C60D4"/>
    <w:rsid w:val="00634093"/>
    <w:rsid w:val="007364BA"/>
    <w:rsid w:val="00752571"/>
    <w:rsid w:val="00790508"/>
    <w:rsid w:val="007E2CFB"/>
    <w:rsid w:val="00994F9C"/>
    <w:rsid w:val="00996EE3"/>
    <w:rsid w:val="009B3B9B"/>
    <w:rsid w:val="009D38A8"/>
    <w:rsid w:val="00A06799"/>
    <w:rsid w:val="00A124AB"/>
    <w:rsid w:val="00A50031"/>
    <w:rsid w:val="00B10141"/>
    <w:rsid w:val="00B634E0"/>
    <w:rsid w:val="00BC0E8C"/>
    <w:rsid w:val="00BE14FF"/>
    <w:rsid w:val="00C017CA"/>
    <w:rsid w:val="00C065BF"/>
    <w:rsid w:val="00C543D4"/>
    <w:rsid w:val="00CD33C1"/>
    <w:rsid w:val="00D261F6"/>
    <w:rsid w:val="00D264E9"/>
    <w:rsid w:val="00D86E47"/>
    <w:rsid w:val="00DC1DD3"/>
    <w:rsid w:val="00DC7681"/>
    <w:rsid w:val="00E3007F"/>
    <w:rsid w:val="00E35E20"/>
    <w:rsid w:val="00E5267E"/>
    <w:rsid w:val="00F17F96"/>
    <w:rsid w:val="00F20350"/>
    <w:rsid w:val="00F7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81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61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61F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81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61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61F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Win7</cp:lastModifiedBy>
  <cp:revision>2</cp:revision>
  <cp:lastPrinted>2025-06-20T10:53:00Z</cp:lastPrinted>
  <dcterms:created xsi:type="dcterms:W3CDTF">2025-06-20T10:54:00Z</dcterms:created>
  <dcterms:modified xsi:type="dcterms:W3CDTF">2025-06-20T10:54:00Z</dcterms:modified>
</cp:coreProperties>
</file>